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bottom w:val="none" w:color="auto" w:sz="0" w:space="0"/>
        </w:pBdr>
        <w:shd w:val="clear" w:fill="FFFFFF" w:themeFill="background1"/>
        <w:kinsoku/>
        <w:wordWrap/>
        <w:overflowPunct/>
        <w:topLinePunct w:val="0"/>
        <w:autoSpaceDE/>
        <w:autoSpaceDN/>
        <w:bidi w:val="0"/>
        <w:adjustRightInd/>
        <w:snapToGrid/>
        <w:spacing w:before="150" w:beforeAutospacing="0" w:after="0" w:afterAutospacing="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color w:val="auto"/>
          <w:sz w:val="44"/>
          <w:szCs w:val="44"/>
          <w:shd w:val="clear" w:fill="FFFFFF" w:themeFill="background1"/>
          <w:lang w:eastAsia="zh-CN"/>
        </w:rPr>
        <w:t>沈阳科技</w:t>
      </w:r>
      <w:r>
        <w:rPr>
          <w:rFonts w:hint="eastAsia" w:ascii="方正小标宋简体" w:hAnsi="方正小标宋简体" w:eastAsia="方正小标宋简体" w:cs="方正小标宋简体"/>
          <w:b w:val="0"/>
          <w:bCs w:val="0"/>
          <w:color w:val="auto"/>
          <w:sz w:val="44"/>
          <w:szCs w:val="44"/>
          <w:shd w:val="clear" w:fill="FFFFFF" w:themeFill="background1"/>
        </w:rPr>
        <w:t>学院课程负责人和主讲教师管理办法</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试行）</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沈科发〔2023〕314号</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val="0"/>
          <w:bCs w:val="0"/>
          <w:color w:val="auto"/>
          <w:sz w:val="32"/>
          <w:szCs w:val="32"/>
          <w:shd w:val="clear" w:fill="FFFFFF" w:themeFill="background1"/>
        </w:rPr>
      </w:pPr>
      <w:r>
        <w:rPr>
          <w:rFonts w:hint="eastAsia" w:ascii="黑体" w:hAnsi="黑体" w:eastAsia="黑体" w:cs="黑体"/>
          <w:b w:val="0"/>
          <w:bCs w:val="0"/>
          <w:color w:val="000000"/>
          <w:kern w:val="0"/>
          <w:sz w:val="32"/>
          <w:szCs w:val="32"/>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仿宋" w:hAnsi="仿宋" w:eastAsia="仿宋" w:cs="仿宋"/>
          <w:b/>
          <w:bCs/>
          <w:color w:val="000000"/>
          <w:kern w:val="0"/>
          <w:sz w:val="32"/>
          <w:szCs w:val="32"/>
          <w:lang w:val="en-US" w:eastAsia="zh-CN" w:bidi="ar"/>
        </w:rPr>
        <w:t xml:space="preserve">第一条  </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为加强教学管理，深化教学</w:t>
      </w:r>
      <w:bookmarkStart w:id="0" w:name="_GoBack"/>
      <w:r>
        <w:rPr>
          <w:rFonts w:hint="eastAsia" w:ascii="方正仿宋_GB2312" w:hAnsi="方正仿宋_GB2312" w:eastAsia="方正仿宋_GB2312" w:cs="方正仿宋_GB2312"/>
          <w:i w:val="0"/>
          <w:iCs w:val="0"/>
          <w:caps w:val="0"/>
          <w:color w:val="auto"/>
          <w:spacing w:val="0"/>
          <w:sz w:val="32"/>
          <w:szCs w:val="32"/>
          <w:shd w:val="clear" w:fill="FFFFFF" w:themeFill="background1"/>
        </w:rPr>
        <w:t>改革，提高课程建设水平和建设质量，</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根据学校《课程建设管理办法》要求，</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实行课程负责人和主讲教师制度</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w:t>
      </w:r>
      <w:r>
        <w:rPr>
          <w:rFonts w:hint="eastAsia" w:ascii="仿宋" w:hAnsi="仿宋" w:eastAsia="仿宋" w:cs="仿宋"/>
          <w:color w:val="000000"/>
          <w:kern w:val="0"/>
          <w:sz w:val="32"/>
          <w:szCs w:val="32"/>
          <w:lang w:val="en-US" w:eastAsia="zh-CN" w:bidi="ar"/>
        </w:rPr>
        <w:t xml:space="preserve">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center"/>
        <w:textAlignment w:val="auto"/>
        <w:rPr>
          <w:rFonts w:hint="eastAsia" w:ascii="黑体" w:hAnsi="黑体" w:eastAsia="黑体" w:cs="黑体"/>
          <w:b w:val="0"/>
          <w:bCs w:val="0"/>
          <w:i w:val="0"/>
          <w:iCs w:val="0"/>
          <w:caps w:val="0"/>
          <w:color w:val="auto"/>
          <w:spacing w:val="0"/>
          <w:sz w:val="32"/>
          <w:szCs w:val="32"/>
          <w:shd w:val="clear" w:fill="FFFFFF" w:themeFill="background1"/>
        </w:rPr>
      </w:pPr>
      <w:r>
        <w:rPr>
          <w:rFonts w:hint="eastAsia" w:ascii="黑体" w:hAnsi="黑体" w:eastAsia="黑体" w:cs="黑体"/>
          <w:b w:val="0"/>
          <w:bCs w:val="0"/>
          <w:color w:val="000000"/>
          <w:kern w:val="0"/>
          <w:sz w:val="32"/>
          <w:szCs w:val="32"/>
          <w:lang w:val="en-US" w:eastAsia="zh-CN" w:bidi="ar"/>
        </w:rPr>
        <w:t>第二章  指导思想</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仿宋" w:hAnsi="仿宋" w:eastAsia="仿宋" w:cs="仿宋"/>
          <w:b/>
          <w:bCs/>
          <w:color w:val="000000"/>
          <w:kern w:val="0"/>
          <w:sz w:val="32"/>
          <w:szCs w:val="32"/>
          <w:lang w:val="en-US" w:eastAsia="zh-CN" w:bidi="ar"/>
        </w:rPr>
        <w:t xml:space="preserve">第二条  </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以课程为核心，以高水平骨干教师为保障，建立课程负责人</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为带头人和</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主讲教师为主体的课程建设与教学工作小组（以下简称课程组），促进课程建设水平和教学质量不断提高，加快培育校级各类课程资源、省级、国家级</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一流</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课程，并为课程建设与评选、教师教学工作评价等提供依据，为全面提高人才培养质量奠定坚实基础。</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center"/>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第三章  基本原则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仿宋" w:hAnsi="仿宋" w:eastAsia="仿宋" w:cs="仿宋"/>
          <w:b/>
          <w:bCs/>
          <w:color w:val="000000"/>
          <w:kern w:val="0"/>
          <w:sz w:val="32"/>
          <w:szCs w:val="32"/>
          <w:lang w:val="en-US" w:eastAsia="zh-CN" w:bidi="ar"/>
        </w:rPr>
        <w:t xml:space="preserve">第三条  </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实行课程负责人与主讲教师制度</w:t>
      </w:r>
      <w:bookmarkEnd w:id="0"/>
      <w:r>
        <w:rPr>
          <w:rFonts w:hint="eastAsia" w:ascii="方正仿宋_GB2312" w:hAnsi="方正仿宋_GB2312" w:eastAsia="方正仿宋_GB2312" w:cs="方正仿宋_GB2312"/>
          <w:i w:val="0"/>
          <w:iCs w:val="0"/>
          <w:caps w:val="0"/>
          <w:color w:val="auto"/>
          <w:spacing w:val="0"/>
          <w:sz w:val="32"/>
          <w:szCs w:val="32"/>
          <w:shd w:val="clear" w:fill="FFFFFF" w:themeFill="background1"/>
        </w:rPr>
        <w:t>应遵循以下五方面原则：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（一）</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一致性原则：课程负责人所学的学科专业应与其负责的课程所属学科专业相一致；课程主讲教师所学的学科专业应与其主讲课程所属学科专业相一致或基本相符。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（二）</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方向性原则：各教学单位应根据师资队伍情况和课程建设规划，为教师确定课程教学方向，保持主讲教师所任课程的相对稳定，注重课程负责人的培养和成长。</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（三）</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竞争性原则：课程负责人应当在主讲教师中根据教学能力和水平、教学效果、教学研究和科研水平、组织协调能力和群众威信等择优选择；课程主讲教师应按照教学工作态度、教学能力和教学效果等择优选用。对不认真履行课程负责人和主讲教师职责的应及时调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（四）</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渐进性原则：各教学单位要根据现有教师资源并积极创造条件，逐步为本科课程选聘课程负责人。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（五）</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责权利相结合原则：各教学单位应根据本规定制定相应措施，明确教研室、课程负责人和主讲教师等各方的责任、权利和义务，调动课程负责人和主讲教师开展课程建设和教学的积极性。</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center"/>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第四章  任职资格</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pPr>
      <w:r>
        <w:rPr>
          <w:rFonts w:hint="eastAsia" w:ascii="方正仿宋_GB2312" w:hAnsi="方正仿宋_GB2312" w:eastAsia="方正仿宋_GB2312" w:cs="方正仿宋_GB2312"/>
          <w:b/>
          <w:bCs/>
          <w:i w:val="0"/>
          <w:iCs w:val="0"/>
          <w:caps w:val="0"/>
          <w:color w:val="auto"/>
          <w:spacing w:val="0"/>
          <w:sz w:val="32"/>
          <w:szCs w:val="32"/>
          <w:shd w:val="clear" w:fill="FFFFFF" w:themeFill="background1"/>
          <w:lang w:eastAsia="zh-CN"/>
        </w:rPr>
        <w:t>第四条</w:t>
      </w:r>
      <w:r>
        <w:rPr>
          <w:rFonts w:hint="eastAsia" w:ascii="方正仿宋_GB2312" w:hAnsi="方正仿宋_GB2312" w:eastAsia="方正仿宋_GB2312" w:cs="方正仿宋_GB2312"/>
          <w:b/>
          <w:bCs/>
          <w:i w:val="0"/>
          <w:iCs w:val="0"/>
          <w:caps w:val="0"/>
          <w:color w:val="auto"/>
          <w:spacing w:val="0"/>
          <w:sz w:val="32"/>
          <w:szCs w:val="32"/>
          <w:shd w:val="clear" w:fill="FFFFFF" w:themeFill="background1"/>
          <w:lang w:val="en-US" w:eastAsia="zh-CN"/>
        </w:rPr>
        <w:t xml:space="preserve">  </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课程负责人</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任职资格</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（一）</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忠诚党的教育事业，恪守教师职业道德，治学严谨，诲人不倦，教书育人，为人师表，具有强烈的事业心和敬业精神及较高的群众威信。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（二）</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具有较高的教学水平，较强的课程管理与课程建设能力</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具有较强的教研与科研能力和较高的学术水平，教研与科研成果显著。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（三）</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具有讲师及以上专业技术职务，且主讲本课程两轮以上</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（四）</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具有一定的组织协调能力</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近三年无教学事故。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pPr>
      <w:r>
        <w:rPr>
          <w:rFonts w:hint="eastAsia" w:ascii="方正仿宋_GB2312" w:hAnsi="方正仿宋_GB2312" w:eastAsia="方正仿宋_GB2312" w:cs="方正仿宋_GB2312"/>
          <w:b/>
          <w:bCs/>
          <w:i w:val="0"/>
          <w:iCs w:val="0"/>
          <w:caps w:val="0"/>
          <w:color w:val="auto"/>
          <w:spacing w:val="0"/>
          <w:sz w:val="32"/>
          <w:szCs w:val="32"/>
          <w:shd w:val="clear" w:fill="FFFFFF" w:themeFill="background1"/>
          <w:lang w:eastAsia="zh-CN"/>
        </w:rPr>
        <w:t>第五条</w:t>
      </w:r>
      <w:r>
        <w:rPr>
          <w:rFonts w:hint="eastAsia" w:ascii="方正仿宋_GB2312" w:hAnsi="方正仿宋_GB2312" w:eastAsia="方正仿宋_GB2312" w:cs="方正仿宋_GB2312"/>
          <w:b/>
          <w:bCs/>
          <w:i w:val="0"/>
          <w:iCs w:val="0"/>
          <w:caps w:val="0"/>
          <w:color w:val="auto"/>
          <w:spacing w:val="0"/>
          <w:sz w:val="32"/>
          <w:szCs w:val="32"/>
          <w:shd w:val="clear" w:fill="FFFFFF" w:themeFill="background1"/>
          <w:lang w:val="en-US" w:eastAsia="zh-CN"/>
        </w:rPr>
        <w:t xml:space="preserve">  </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主讲教师</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任职资格</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（一）</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坚持党的教育方针，遵守职业道德，爱岗敬业, 为人师表，教书育人，努力提高政治思想觉悟和道德修养。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rPr>
        <w:t>（</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二</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）具有任教学科相关的高校教师资格证。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rPr>
        <w:t>（</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三</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）具有讲师及以上职称或任教学科相关的硕士及以上学位。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rPr>
        <w:t>（</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四</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）具备拟任课程理论教学能力和指导实践教学环节的能力。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黑体" w:hAnsi="黑体" w:eastAsia="黑体" w:cs="黑体"/>
          <w:b/>
          <w:bCs/>
          <w:color w:val="000000"/>
          <w:kern w:val="0"/>
          <w:sz w:val="32"/>
          <w:szCs w:val="32"/>
          <w:lang w:val="en-US" w:eastAsia="zh-CN" w:bidi="ar"/>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rPr>
        <w:t>无教师资格证的教师，经学校组织安排的相关考核合格后，可担任课程主讲教师。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center"/>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第五章  工作职责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pPr>
      <w:r>
        <w:rPr>
          <w:rFonts w:hint="eastAsia" w:ascii="方正仿宋_GB2312" w:hAnsi="方正仿宋_GB2312" w:eastAsia="方正仿宋_GB2312" w:cs="方正仿宋_GB2312"/>
          <w:b/>
          <w:bCs/>
          <w:i w:val="0"/>
          <w:iCs w:val="0"/>
          <w:caps w:val="0"/>
          <w:color w:val="auto"/>
          <w:spacing w:val="0"/>
          <w:sz w:val="32"/>
          <w:szCs w:val="32"/>
          <w:shd w:val="clear" w:fill="FFFFFF" w:themeFill="background1"/>
          <w:lang w:val="en-US" w:eastAsia="zh-CN"/>
        </w:rPr>
        <w:t xml:space="preserve">第六条  </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课程负责人</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工作职责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（一）</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课程负责人在教学单位和教研室领导下，按照学校课程建设和教学工作要求，全面负责课程建设和教学工作。负责本课程各教学环节的教学组织管理、质量监督和教学工作评估与考核，担当本课程教学质量第一责任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（二）</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与所</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教学单位</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共同聘请本课程教师，安排、落实教学任务。提出课程主讲教师、助教、实验人员组成名单，组建课程组。制定课程师资队伍建设计划，指导课程组教学人员的教学工作，培养和帮助他们不断提高教学能力和教学水平。</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三）</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负责课程教学活动的日常管理，包括选定教材（或根据需要组织编写或修订教材、实践教学指导书或任务书）、制订教学大纲和教学要求、制定教学日历、考试命题、阅卷组织等，对本课程的教学质量负责。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四）</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负责课程建设，组织开展教学研究与改革，组织申报本课程范围内的教学研究项目和教改课题。推荐本课程教师申报各级各类教学奖励。组织课程组全体教学人员集体备课</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每学期组织不少于4次的集体备课、集中教学交流研讨活动。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五）</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负责本课程青年教师的培养和考核。协助专业负责人落实本课程青年教师特别是新进专</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任</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教师的培训方案，组织和参加新教师试讲、检查和指导青年教师备课与授课、抽查已批改的学生作业本、组织教学观摩等活动，检查首次开课教师习题、实验和实验报告的完成情况和完成质量。实践环节课程负责人还应组织首次指导实验、课程设计教师的试讲和实验试做，检查试做报告，审核其独立指导实验的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rPr>
        <w:t> </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六）</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组织课程组全体教学人员相互听课。及时了解掌握本课程的教学情况，每学期听课不少于3次，对教学反映不好的教师要重点听课，并进行有针对性的指导。</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（七）</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每学期末本课程任课教师的教学工作进行考核评价</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向</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教学单位</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负责人提交本学期教学情况总结和听课表。完成教学单位</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教研室交给的其他任务。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b/>
          <w:bCs/>
          <w:i w:val="0"/>
          <w:iCs w:val="0"/>
          <w:caps w:val="0"/>
          <w:color w:val="auto"/>
          <w:spacing w:val="0"/>
          <w:sz w:val="32"/>
          <w:szCs w:val="32"/>
          <w:shd w:val="clear" w:fill="FFFFFF" w:themeFill="background1"/>
          <w:lang w:val="en-US" w:eastAsia="zh-CN"/>
        </w:rPr>
        <w:t xml:space="preserve">第七条  </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主讲教师</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工作职责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（一）</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在课程负责人或教研室主任的组织领导下，积极参与课程建设，特别是课程教学大纲、实验大纲、毕业论文（设计）选题指南等教学文件的制订工作。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（二）</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根据教学大纲和教学基本要求，制定学期教学进度（授课计划），认真备课、编写教案和讲稿，认真进行课后辅导答疑和批改学生作业。组织本课程实验人员进行实验教学和指导，并认真批改实验报告。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（三）</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根据教学工作安排，参与专业实习、毕业论文（设计）等实践教学指导、答辩和成绩评定工作。拟定考试题目，认真批阅试卷，及时填报学生成绩</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四）</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积极参加集体备课和观摩教学</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负责课程教学资料的积累、教学档案的完善工作。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default" w:ascii="方正仿宋_GB2312" w:hAnsi="方正仿宋_GB2312" w:eastAsia="方正仿宋_GB2312" w:cs="方正仿宋_GB2312"/>
          <w:i w:val="0"/>
          <w:iCs w:val="0"/>
          <w:caps w:val="0"/>
          <w:color w:val="auto"/>
          <w:spacing w:val="0"/>
          <w:sz w:val="32"/>
          <w:szCs w:val="32"/>
          <w:shd w:val="clear" w:fill="FFFFFF" w:themeFill="background1"/>
          <w:lang w:val="en-US" w:eastAsia="zh-CN"/>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五）</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维护课堂纪律和执行课堂考勤制度，检查学生到课情况，以保持良好的教学秩序，促进教风学风建设。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（六）</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积极进行教学研究与改革，改进教学内容、教学方法和教学手段，积极运用现代教育技术，不断提高教学质量。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七</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完成教学单位、教研室、课程负责人交给的其他教学任务。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center"/>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第六章  管理及考核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default" w:ascii="方正仿宋_GB2312" w:hAnsi="方正仿宋_GB2312" w:eastAsia="方正仿宋_GB2312" w:cs="方正仿宋_GB2312"/>
          <w:i w:val="0"/>
          <w:iCs w:val="0"/>
          <w:caps w:val="0"/>
          <w:color w:val="auto"/>
          <w:spacing w:val="0"/>
          <w:sz w:val="32"/>
          <w:szCs w:val="32"/>
          <w:shd w:val="clear" w:fill="FFFFFF" w:themeFill="background1"/>
          <w:lang w:val="en-US" w:eastAsia="zh-CN"/>
        </w:rPr>
      </w:pPr>
      <w:r>
        <w:rPr>
          <w:rFonts w:hint="eastAsia" w:ascii="方正仿宋_GB2312" w:hAnsi="方正仿宋_GB2312" w:eastAsia="方正仿宋_GB2312" w:cs="方正仿宋_GB2312"/>
          <w:b/>
          <w:bCs/>
          <w:i w:val="0"/>
          <w:iCs w:val="0"/>
          <w:caps w:val="0"/>
          <w:color w:val="auto"/>
          <w:spacing w:val="0"/>
          <w:sz w:val="32"/>
          <w:szCs w:val="32"/>
          <w:shd w:val="clear" w:fill="FFFFFF" w:themeFill="background1"/>
          <w:lang w:val="en-US" w:eastAsia="zh-CN"/>
        </w:rPr>
        <w:t xml:space="preserve">第八条  </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课程负责人管理及考核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 xml:space="preserve">（一） </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课程负责人采用聘任制。对课程负责人实行跟踪考核和目标管理。课程负责人由个人申报，经教研室推荐，教学单位教学</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指导分</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委员会审定，报</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教务处</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审批。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 xml:space="preserve">二） </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课程负责人任期为3年，聘期届满后可以连任。聘期未满需要更换课程负责人的，由</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教学单位</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研究决定后进行变更，报教务处备案。聘期为前任的剩余任期。</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三） 课程负责人实施范围是</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已开设的本科必修课程；已连续为两届学生开出的本科专业选修课程；按课程设置教研室的，不适用本办法。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 xml:space="preserve">（四） </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原则上一门课程要设1名负责人</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一名教师担任负责人的必修课程不超过两门。同一名称不同课时要求的课程原则上只设一名负责人。鼓励将内容密切相关的课程组成课程组，设课程组负责人1名。跨教学单位的相同课程，应由课程所</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部门</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协商或由教务处协调选聘课程负责人。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 xml:space="preserve">五） </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在同等条件下，优先支持课程负责人申报教学改革研究项目、编写教材、外出学习交流，在教学名师评选、晋职晋级等方面给予倾斜。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方正仿宋_GB2312" w:hAnsi="方正仿宋_GB2312" w:eastAsia="方正仿宋_GB2312" w:cs="方正仿宋_GB2312"/>
          <w:i w:val="0"/>
          <w:iCs w:val="0"/>
          <w:caps w:val="0"/>
          <w:color w:val="auto"/>
          <w:spacing w:val="0"/>
          <w:sz w:val="32"/>
          <w:szCs w:val="32"/>
          <w:highlight w:val="none"/>
          <w:shd w:val="clear" w:fill="FFFFFF" w:themeFill="background1"/>
          <w:lang w:eastAsia="zh-CN"/>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六）</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在开课学期工作结束后组织考核，</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考核结果作为续聘的主要依据。</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考核结果记入个人业务档案，并报教务处备案。</w:t>
      </w:r>
      <w:r>
        <w:rPr>
          <w:rFonts w:hint="eastAsia" w:ascii="方正仿宋_GB2312" w:hAnsi="方正仿宋_GB2312" w:eastAsia="方正仿宋_GB2312" w:cs="方正仿宋_GB2312"/>
          <w:i w:val="0"/>
          <w:iCs w:val="0"/>
          <w:caps w:val="0"/>
          <w:color w:val="auto"/>
          <w:spacing w:val="0"/>
          <w:sz w:val="32"/>
          <w:szCs w:val="32"/>
          <w:highlight w:val="none"/>
          <w:shd w:val="clear" w:fill="FFFFFF" w:themeFill="background1"/>
          <w:lang w:eastAsia="zh-CN"/>
        </w:rPr>
        <w:t>考核合格的课程负责人，给予每学期</w:t>
      </w:r>
      <w:r>
        <w:rPr>
          <w:rFonts w:hint="eastAsia" w:ascii="方正仿宋_GB2312" w:hAnsi="方正仿宋_GB2312" w:eastAsia="方正仿宋_GB2312" w:cs="方正仿宋_GB2312"/>
          <w:i w:val="0"/>
          <w:iCs w:val="0"/>
          <w:caps w:val="0"/>
          <w:color w:val="auto"/>
          <w:spacing w:val="0"/>
          <w:sz w:val="32"/>
          <w:szCs w:val="32"/>
          <w:highlight w:val="none"/>
          <w:shd w:val="clear" w:fill="FFFFFF" w:themeFill="background1"/>
          <w:lang w:val="en-US" w:eastAsia="zh-CN"/>
        </w:rPr>
        <w:t>5个教学工作量认定。</w:t>
      </w:r>
      <w:r>
        <w:rPr>
          <w:rFonts w:hint="eastAsia" w:ascii="方正仿宋_GB2312" w:hAnsi="方正仿宋_GB2312" w:eastAsia="方正仿宋_GB2312" w:cs="方正仿宋_GB2312"/>
          <w:i w:val="0"/>
          <w:iCs w:val="0"/>
          <w:caps w:val="0"/>
          <w:color w:val="auto"/>
          <w:spacing w:val="0"/>
          <w:sz w:val="32"/>
          <w:szCs w:val="32"/>
          <w:highlight w:val="none"/>
          <w:shd w:val="clear" w:fill="FFFFFF" w:themeFill="background1"/>
          <w:lang w:eastAsia="zh-CN"/>
        </w:rPr>
        <w:t>考核不合格的，予以解聘课程负责人。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pPr>
      <w:r>
        <w:rPr>
          <w:rFonts w:hint="eastAsia" w:ascii="方正仿宋_GB2312" w:hAnsi="方正仿宋_GB2312" w:eastAsia="方正仿宋_GB2312" w:cs="方正仿宋_GB2312"/>
          <w:b/>
          <w:bCs/>
          <w:i w:val="0"/>
          <w:iCs w:val="0"/>
          <w:caps w:val="0"/>
          <w:color w:val="auto"/>
          <w:spacing w:val="0"/>
          <w:sz w:val="32"/>
          <w:szCs w:val="32"/>
          <w:shd w:val="clear" w:fill="FFFFFF" w:themeFill="background1"/>
          <w:lang w:val="en-US" w:eastAsia="zh-CN"/>
        </w:rPr>
        <w:t xml:space="preserve">第九条  </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主讲教师管理及考核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rPr>
        <w:t>（一）主讲教师采用备案制</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主讲教师由个人申报，课程负责人提名、教研室推荐、教学单位教学</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指导分</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委员会审定后报教务处备案。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rPr>
        <w:t>（二）有下列情形之一的，由学校撤销其主讲教师资格，自撤销之日起一学年内不得重新申请认定：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 xml:space="preserve">1. </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严重违反学校规章制度或触犯国家法律的；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 xml:space="preserve">2. </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品行不良、侮辱学生，影响恶劣的；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 xml:space="preserve">3. </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造成重大教学责任事故的；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 xml:space="preserve">4. </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弄虚作假、骗取主讲教师资格的；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 xml:space="preserve">5. </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教学质量评价中的同行评价和学生评价不合格的；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 xml:space="preserve">6. </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年度考核不合格，或一学年课程评估考核为不合格的将撤销其主讲教师资格，在下一学年度不得独立承担本科课程教学工作任务，限期整改后须依程序重新申请主讲教师资格；</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638" w:leftChars="304" w:right="0" w:firstLine="0" w:firstLineChars="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 xml:space="preserve">7. </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未按学校规定完成主讲教师教学任务的。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（三）依照《中华人民共和国教师法》第十四条的规定，丧失教师资格的，学</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校同时撤销其主讲教师资格，不能重新申请主讲教师资格。</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rPr>
        <w:t>（四）各</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教学单位</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必须按程序进行资格认定，未通过资格认定的人员不得担任主讲教师。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2312" w:hAnsi="方正仿宋_GB2312" w:eastAsia="方正仿宋_GB2312" w:cs="方正仿宋_GB2312"/>
          <w:i w:val="0"/>
          <w:iCs w:val="0"/>
          <w:caps w:val="0"/>
          <w:color w:val="auto"/>
          <w:spacing w:val="0"/>
          <w:sz w:val="32"/>
          <w:szCs w:val="32"/>
          <w:shd w:val="clear" w:fill="FFFFFF" w:themeFill="background1"/>
        </w:rPr>
      </w:pPr>
      <w:r>
        <w:rPr>
          <w:rFonts w:hint="eastAsia" w:ascii="方正仿宋_GB2312" w:hAnsi="方正仿宋_GB2312" w:eastAsia="方正仿宋_GB2312" w:cs="方正仿宋_GB2312"/>
          <w:i w:val="0"/>
          <w:iCs w:val="0"/>
          <w:caps w:val="0"/>
          <w:color w:val="auto"/>
          <w:spacing w:val="0"/>
          <w:sz w:val="32"/>
          <w:szCs w:val="32"/>
          <w:shd w:val="clear" w:fill="FFFFFF" w:themeFill="background1"/>
          <w:lang w:eastAsia="zh-CN"/>
        </w:rPr>
        <w:t>（</w:t>
      </w:r>
      <w:r>
        <w:rPr>
          <w:rFonts w:hint="eastAsia" w:ascii="方正仿宋_GB2312" w:hAnsi="方正仿宋_GB2312" w:eastAsia="方正仿宋_GB2312" w:cs="方正仿宋_GB2312"/>
          <w:i w:val="0"/>
          <w:iCs w:val="0"/>
          <w:caps w:val="0"/>
          <w:color w:val="auto"/>
          <w:spacing w:val="0"/>
          <w:sz w:val="32"/>
          <w:szCs w:val="32"/>
          <w:shd w:val="clear" w:fill="FFFFFF" w:themeFill="background1"/>
          <w:lang w:val="en-US" w:eastAsia="zh-CN"/>
        </w:rPr>
        <w:t>五）</w:t>
      </w:r>
      <w:r>
        <w:rPr>
          <w:rFonts w:hint="eastAsia" w:ascii="方正仿宋_GB2312" w:hAnsi="方正仿宋_GB2312" w:eastAsia="方正仿宋_GB2312" w:cs="方正仿宋_GB2312"/>
          <w:i w:val="0"/>
          <w:iCs w:val="0"/>
          <w:caps w:val="0"/>
          <w:color w:val="auto"/>
          <w:spacing w:val="0"/>
          <w:sz w:val="32"/>
          <w:szCs w:val="32"/>
          <w:shd w:val="clear" w:fill="FFFFFF" w:themeFill="background1"/>
        </w:rPr>
        <w:t>主讲教师若有变动，应将变动情况报教务处备案。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center"/>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第七章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_GB2312" w:eastAsia="仿宋_GB2312"/>
          <w:sz w:val="32"/>
          <w:szCs w:val="32"/>
          <w:lang w:eastAsia="zh-CN"/>
        </w:rPr>
      </w:pPr>
      <w:r>
        <w:rPr>
          <w:rFonts w:hint="eastAsia" w:ascii="方正仿宋_GB2312" w:hAnsi="方正仿宋_GB2312" w:eastAsia="方正仿宋_GB2312" w:cs="方正仿宋_GB2312"/>
          <w:b/>
          <w:bCs/>
          <w:i w:val="0"/>
          <w:iCs w:val="0"/>
          <w:caps w:val="0"/>
          <w:color w:val="auto"/>
          <w:spacing w:val="0"/>
          <w:sz w:val="32"/>
          <w:szCs w:val="32"/>
          <w:highlight w:val="none"/>
          <w:shd w:val="clear" w:fill="FFFFFF" w:themeFill="background1"/>
          <w:lang w:val="en-US" w:eastAsia="zh-CN"/>
        </w:rPr>
        <w:t xml:space="preserve">第十条  </w:t>
      </w:r>
      <w:r>
        <w:rPr>
          <w:rFonts w:hint="eastAsia" w:ascii="方正仿宋_GB2312" w:hAnsi="方正仿宋_GB2312" w:eastAsia="方正仿宋_GB2312" w:cs="方正仿宋_GB2312"/>
          <w:i w:val="0"/>
          <w:iCs w:val="0"/>
          <w:caps w:val="0"/>
          <w:color w:val="auto"/>
          <w:spacing w:val="0"/>
          <w:kern w:val="0"/>
          <w:sz w:val="32"/>
          <w:szCs w:val="32"/>
          <w:shd w:val="clear" w:fill="FFFFFF" w:themeFill="background1"/>
          <w:lang w:val="en-US" w:eastAsia="zh-CN" w:bidi="ar"/>
        </w:rPr>
        <w:t>本办法自公布之日起施行，由教务处负责解释。</w:t>
      </w:r>
    </w:p>
    <w:sectPr>
      <w:footerReference r:id="rId3" w:type="default"/>
      <w:footerReference r:id="rId4" w:type="even"/>
      <w:pgSz w:w="11907" w:h="16840"/>
      <w:pgMar w:top="1701" w:right="1701" w:bottom="1701"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66F33A-C162-4433-9811-462328902C8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597C5875-07A3-4086-810C-23B535DF9281}"/>
  </w:font>
  <w:font w:name="方正仿宋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797BC0EA-454C-41D6-9BEB-0E374D0B04FA}"/>
  </w:font>
  <w:font w:name="方正仿宋_GB2312">
    <w:panose1 w:val="02000000000000000000"/>
    <w:charset w:val="86"/>
    <w:family w:val="auto"/>
    <w:pitch w:val="default"/>
    <w:sig w:usb0="A00002BF" w:usb1="184F6CFA" w:usb2="00000012" w:usb3="00000000" w:csb0="00040001" w:csb1="00000000"/>
    <w:embedRegular r:id="rId4" w:fontKey="{2F824AC5-BF61-4A6F-A636-5568F50FEC3A}"/>
  </w:font>
  <w:font w:name="仿宋">
    <w:panose1 w:val="02010609060101010101"/>
    <w:charset w:val="86"/>
    <w:family w:val="modern"/>
    <w:pitch w:val="default"/>
    <w:sig w:usb0="800002BF" w:usb1="38CF7CFA" w:usb2="00000016" w:usb3="00000000" w:csb0="00040001" w:csb1="00000000"/>
    <w:embedRegular r:id="rId5" w:fontKey="{9EB16662-F8A0-4DCB-9BF0-539F46DEB0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99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E1MGJiN2ZkMWMxYWEzZGUzOTg5YzlhNDE0NmRmMWUifQ=="/>
  </w:docVars>
  <w:rsids>
    <w:rsidRoot w:val="00955ECD"/>
    <w:rsid w:val="00007C3D"/>
    <w:rsid w:val="00010C21"/>
    <w:rsid w:val="00014389"/>
    <w:rsid w:val="00014C21"/>
    <w:rsid w:val="000165FD"/>
    <w:rsid w:val="00020370"/>
    <w:rsid w:val="00022D94"/>
    <w:rsid w:val="0005005A"/>
    <w:rsid w:val="000521CE"/>
    <w:rsid w:val="000612D4"/>
    <w:rsid w:val="00064664"/>
    <w:rsid w:val="00066A18"/>
    <w:rsid w:val="00070D60"/>
    <w:rsid w:val="0007162C"/>
    <w:rsid w:val="00071B68"/>
    <w:rsid w:val="00076867"/>
    <w:rsid w:val="00077362"/>
    <w:rsid w:val="00082AB2"/>
    <w:rsid w:val="000834B9"/>
    <w:rsid w:val="0008415E"/>
    <w:rsid w:val="000B1715"/>
    <w:rsid w:val="000B24E1"/>
    <w:rsid w:val="000B26D7"/>
    <w:rsid w:val="000B280E"/>
    <w:rsid w:val="000B7A59"/>
    <w:rsid w:val="000C2FBB"/>
    <w:rsid w:val="000C5756"/>
    <w:rsid w:val="000C6581"/>
    <w:rsid w:val="000C7313"/>
    <w:rsid w:val="000D21E8"/>
    <w:rsid w:val="000D25A2"/>
    <w:rsid w:val="000D5FD4"/>
    <w:rsid w:val="000D73AA"/>
    <w:rsid w:val="000D7D26"/>
    <w:rsid w:val="000F0BA7"/>
    <w:rsid w:val="000F7FF6"/>
    <w:rsid w:val="00102D25"/>
    <w:rsid w:val="00105D49"/>
    <w:rsid w:val="00107B65"/>
    <w:rsid w:val="00110625"/>
    <w:rsid w:val="00111D7F"/>
    <w:rsid w:val="00115A3E"/>
    <w:rsid w:val="00115FFE"/>
    <w:rsid w:val="00132453"/>
    <w:rsid w:val="001331B6"/>
    <w:rsid w:val="001349B6"/>
    <w:rsid w:val="00141CF1"/>
    <w:rsid w:val="001434F3"/>
    <w:rsid w:val="001438F0"/>
    <w:rsid w:val="001464F3"/>
    <w:rsid w:val="0015006D"/>
    <w:rsid w:val="0015191E"/>
    <w:rsid w:val="0015560E"/>
    <w:rsid w:val="00156046"/>
    <w:rsid w:val="00156C6E"/>
    <w:rsid w:val="00160D98"/>
    <w:rsid w:val="00165F99"/>
    <w:rsid w:val="001723CB"/>
    <w:rsid w:val="00173F12"/>
    <w:rsid w:val="001A7655"/>
    <w:rsid w:val="001B1A6A"/>
    <w:rsid w:val="001B4451"/>
    <w:rsid w:val="001C65C7"/>
    <w:rsid w:val="001D203E"/>
    <w:rsid w:val="001D207B"/>
    <w:rsid w:val="001E265B"/>
    <w:rsid w:val="001E3A6C"/>
    <w:rsid w:val="001F123E"/>
    <w:rsid w:val="001F1C9D"/>
    <w:rsid w:val="001F4FB1"/>
    <w:rsid w:val="001F739F"/>
    <w:rsid w:val="001F7C47"/>
    <w:rsid w:val="002008C6"/>
    <w:rsid w:val="0020270D"/>
    <w:rsid w:val="002036C7"/>
    <w:rsid w:val="002059C4"/>
    <w:rsid w:val="00210A5A"/>
    <w:rsid w:val="002124F9"/>
    <w:rsid w:val="0021404B"/>
    <w:rsid w:val="00216A53"/>
    <w:rsid w:val="00220A8A"/>
    <w:rsid w:val="00221810"/>
    <w:rsid w:val="002231A9"/>
    <w:rsid w:val="002301DB"/>
    <w:rsid w:val="00232B20"/>
    <w:rsid w:val="002337E0"/>
    <w:rsid w:val="00241FC9"/>
    <w:rsid w:val="002462B4"/>
    <w:rsid w:val="00253BE5"/>
    <w:rsid w:val="00256BB4"/>
    <w:rsid w:val="002671A1"/>
    <w:rsid w:val="002712BB"/>
    <w:rsid w:val="00274169"/>
    <w:rsid w:val="002746FB"/>
    <w:rsid w:val="00275210"/>
    <w:rsid w:val="002807B1"/>
    <w:rsid w:val="0028181D"/>
    <w:rsid w:val="0028266B"/>
    <w:rsid w:val="00284824"/>
    <w:rsid w:val="00286CCC"/>
    <w:rsid w:val="00287AFB"/>
    <w:rsid w:val="002A2F86"/>
    <w:rsid w:val="002A3437"/>
    <w:rsid w:val="002A456C"/>
    <w:rsid w:val="002A5999"/>
    <w:rsid w:val="002B004F"/>
    <w:rsid w:val="002B51E6"/>
    <w:rsid w:val="002B649F"/>
    <w:rsid w:val="002B67F6"/>
    <w:rsid w:val="002B7169"/>
    <w:rsid w:val="002C05A2"/>
    <w:rsid w:val="002C4499"/>
    <w:rsid w:val="002C7B43"/>
    <w:rsid w:val="002D4D1F"/>
    <w:rsid w:val="002D5517"/>
    <w:rsid w:val="002D6938"/>
    <w:rsid w:val="002E3C3A"/>
    <w:rsid w:val="002E5E17"/>
    <w:rsid w:val="002F3E01"/>
    <w:rsid w:val="002F4D38"/>
    <w:rsid w:val="002F52E8"/>
    <w:rsid w:val="002F7980"/>
    <w:rsid w:val="002F7E95"/>
    <w:rsid w:val="003004E0"/>
    <w:rsid w:val="00302E2E"/>
    <w:rsid w:val="003036B5"/>
    <w:rsid w:val="00307EEB"/>
    <w:rsid w:val="00311BDB"/>
    <w:rsid w:val="00312172"/>
    <w:rsid w:val="00314A10"/>
    <w:rsid w:val="00325D92"/>
    <w:rsid w:val="00327EFA"/>
    <w:rsid w:val="00341E5B"/>
    <w:rsid w:val="00342D36"/>
    <w:rsid w:val="00350083"/>
    <w:rsid w:val="00352067"/>
    <w:rsid w:val="00352DC3"/>
    <w:rsid w:val="00353C1F"/>
    <w:rsid w:val="00364136"/>
    <w:rsid w:val="003708CF"/>
    <w:rsid w:val="00375980"/>
    <w:rsid w:val="00383E0D"/>
    <w:rsid w:val="003926C0"/>
    <w:rsid w:val="0039364D"/>
    <w:rsid w:val="003A190F"/>
    <w:rsid w:val="003A6162"/>
    <w:rsid w:val="003A6892"/>
    <w:rsid w:val="003B0122"/>
    <w:rsid w:val="003B2041"/>
    <w:rsid w:val="003B4F60"/>
    <w:rsid w:val="003B6053"/>
    <w:rsid w:val="003C6DCE"/>
    <w:rsid w:val="003D2A66"/>
    <w:rsid w:val="003D2C11"/>
    <w:rsid w:val="003D375F"/>
    <w:rsid w:val="003D5B37"/>
    <w:rsid w:val="003D6932"/>
    <w:rsid w:val="003D75A4"/>
    <w:rsid w:val="003E3BF6"/>
    <w:rsid w:val="003E400E"/>
    <w:rsid w:val="003F4B3D"/>
    <w:rsid w:val="003F66F2"/>
    <w:rsid w:val="003F7CF3"/>
    <w:rsid w:val="004000EB"/>
    <w:rsid w:val="00405338"/>
    <w:rsid w:val="00411805"/>
    <w:rsid w:val="0041191E"/>
    <w:rsid w:val="00412DA9"/>
    <w:rsid w:val="004154CB"/>
    <w:rsid w:val="00415EE0"/>
    <w:rsid w:val="00416847"/>
    <w:rsid w:val="00420E56"/>
    <w:rsid w:val="004223D3"/>
    <w:rsid w:val="0042256E"/>
    <w:rsid w:val="00423318"/>
    <w:rsid w:val="00425FA3"/>
    <w:rsid w:val="00431F0C"/>
    <w:rsid w:val="00432E29"/>
    <w:rsid w:val="00434819"/>
    <w:rsid w:val="0045521F"/>
    <w:rsid w:val="00456F98"/>
    <w:rsid w:val="004612C9"/>
    <w:rsid w:val="0046223C"/>
    <w:rsid w:val="00470F3A"/>
    <w:rsid w:val="00472516"/>
    <w:rsid w:val="0047314F"/>
    <w:rsid w:val="004766DD"/>
    <w:rsid w:val="0048264C"/>
    <w:rsid w:val="004864CB"/>
    <w:rsid w:val="004979CB"/>
    <w:rsid w:val="004A21D8"/>
    <w:rsid w:val="004A442C"/>
    <w:rsid w:val="004B0C84"/>
    <w:rsid w:val="004B3355"/>
    <w:rsid w:val="004C112F"/>
    <w:rsid w:val="004C49CD"/>
    <w:rsid w:val="004D1BAC"/>
    <w:rsid w:val="004D256F"/>
    <w:rsid w:val="004E09BF"/>
    <w:rsid w:val="004E12F6"/>
    <w:rsid w:val="004E3BDB"/>
    <w:rsid w:val="004E574F"/>
    <w:rsid w:val="004E7D5A"/>
    <w:rsid w:val="004F1642"/>
    <w:rsid w:val="004F229B"/>
    <w:rsid w:val="004F5C2C"/>
    <w:rsid w:val="004F7DB0"/>
    <w:rsid w:val="005043A4"/>
    <w:rsid w:val="00507AE6"/>
    <w:rsid w:val="0051084D"/>
    <w:rsid w:val="00511EC3"/>
    <w:rsid w:val="00512859"/>
    <w:rsid w:val="00514487"/>
    <w:rsid w:val="00522B67"/>
    <w:rsid w:val="00522CD1"/>
    <w:rsid w:val="00523AB2"/>
    <w:rsid w:val="00526A94"/>
    <w:rsid w:val="005276D3"/>
    <w:rsid w:val="00535797"/>
    <w:rsid w:val="0054457C"/>
    <w:rsid w:val="00551037"/>
    <w:rsid w:val="00551318"/>
    <w:rsid w:val="00551F16"/>
    <w:rsid w:val="00560F58"/>
    <w:rsid w:val="005655E1"/>
    <w:rsid w:val="00566833"/>
    <w:rsid w:val="00574853"/>
    <w:rsid w:val="00581A92"/>
    <w:rsid w:val="0058210D"/>
    <w:rsid w:val="00586823"/>
    <w:rsid w:val="00591C69"/>
    <w:rsid w:val="00592B63"/>
    <w:rsid w:val="00596007"/>
    <w:rsid w:val="005A0465"/>
    <w:rsid w:val="005A557C"/>
    <w:rsid w:val="005A7A63"/>
    <w:rsid w:val="005B1377"/>
    <w:rsid w:val="005B2A05"/>
    <w:rsid w:val="005B4369"/>
    <w:rsid w:val="005B64E8"/>
    <w:rsid w:val="005C03B2"/>
    <w:rsid w:val="005C1195"/>
    <w:rsid w:val="005C1702"/>
    <w:rsid w:val="005C4A0F"/>
    <w:rsid w:val="005C58A4"/>
    <w:rsid w:val="005E1938"/>
    <w:rsid w:val="005E7E76"/>
    <w:rsid w:val="005F6CB2"/>
    <w:rsid w:val="006019B9"/>
    <w:rsid w:val="006043E8"/>
    <w:rsid w:val="00610F58"/>
    <w:rsid w:val="00613A41"/>
    <w:rsid w:val="00616B2E"/>
    <w:rsid w:val="00617E61"/>
    <w:rsid w:val="00623499"/>
    <w:rsid w:val="00623C21"/>
    <w:rsid w:val="00625654"/>
    <w:rsid w:val="00642C4C"/>
    <w:rsid w:val="0064393A"/>
    <w:rsid w:val="00643A2C"/>
    <w:rsid w:val="00643CFA"/>
    <w:rsid w:val="00644F84"/>
    <w:rsid w:val="00645E1F"/>
    <w:rsid w:val="00647DE3"/>
    <w:rsid w:val="00651336"/>
    <w:rsid w:val="0065305C"/>
    <w:rsid w:val="00662A71"/>
    <w:rsid w:val="006668A1"/>
    <w:rsid w:val="0067344E"/>
    <w:rsid w:val="0067539D"/>
    <w:rsid w:val="006809BB"/>
    <w:rsid w:val="00690FD3"/>
    <w:rsid w:val="006927CB"/>
    <w:rsid w:val="00694479"/>
    <w:rsid w:val="006A173D"/>
    <w:rsid w:val="006A3735"/>
    <w:rsid w:val="006B2F0E"/>
    <w:rsid w:val="006B3718"/>
    <w:rsid w:val="006B38AC"/>
    <w:rsid w:val="006D6BC4"/>
    <w:rsid w:val="006E043B"/>
    <w:rsid w:val="006E7205"/>
    <w:rsid w:val="006E7B6C"/>
    <w:rsid w:val="006F3623"/>
    <w:rsid w:val="006F717D"/>
    <w:rsid w:val="006F7561"/>
    <w:rsid w:val="006F798D"/>
    <w:rsid w:val="00700961"/>
    <w:rsid w:val="00703349"/>
    <w:rsid w:val="007048FD"/>
    <w:rsid w:val="00706282"/>
    <w:rsid w:val="0071455C"/>
    <w:rsid w:val="00714AC9"/>
    <w:rsid w:val="00722150"/>
    <w:rsid w:val="00726034"/>
    <w:rsid w:val="00734F40"/>
    <w:rsid w:val="007436C5"/>
    <w:rsid w:val="00746884"/>
    <w:rsid w:val="00755103"/>
    <w:rsid w:val="00762E62"/>
    <w:rsid w:val="00763732"/>
    <w:rsid w:val="00764700"/>
    <w:rsid w:val="007654EC"/>
    <w:rsid w:val="00765AC8"/>
    <w:rsid w:val="00770EFA"/>
    <w:rsid w:val="0077719D"/>
    <w:rsid w:val="00780796"/>
    <w:rsid w:val="00782460"/>
    <w:rsid w:val="007873EA"/>
    <w:rsid w:val="0078768E"/>
    <w:rsid w:val="00790FDA"/>
    <w:rsid w:val="0079132E"/>
    <w:rsid w:val="00793E79"/>
    <w:rsid w:val="007A0FB7"/>
    <w:rsid w:val="007A33E0"/>
    <w:rsid w:val="007A5B94"/>
    <w:rsid w:val="007A7BB4"/>
    <w:rsid w:val="007B2251"/>
    <w:rsid w:val="007B73FD"/>
    <w:rsid w:val="007C22C8"/>
    <w:rsid w:val="007C2F39"/>
    <w:rsid w:val="007D267D"/>
    <w:rsid w:val="007E1EE4"/>
    <w:rsid w:val="007F338D"/>
    <w:rsid w:val="007F47DF"/>
    <w:rsid w:val="007F4B3D"/>
    <w:rsid w:val="007F5697"/>
    <w:rsid w:val="007F6BD9"/>
    <w:rsid w:val="007F7F2F"/>
    <w:rsid w:val="0080047A"/>
    <w:rsid w:val="00802C04"/>
    <w:rsid w:val="00810FA7"/>
    <w:rsid w:val="0081232E"/>
    <w:rsid w:val="00813ED3"/>
    <w:rsid w:val="00815ACD"/>
    <w:rsid w:val="00815AEE"/>
    <w:rsid w:val="008214F3"/>
    <w:rsid w:val="00824C43"/>
    <w:rsid w:val="00831B44"/>
    <w:rsid w:val="00831D5F"/>
    <w:rsid w:val="0083303D"/>
    <w:rsid w:val="00852416"/>
    <w:rsid w:val="00852FBA"/>
    <w:rsid w:val="00853E60"/>
    <w:rsid w:val="00854714"/>
    <w:rsid w:val="008552C9"/>
    <w:rsid w:val="00855F05"/>
    <w:rsid w:val="00856724"/>
    <w:rsid w:val="00862F0A"/>
    <w:rsid w:val="00867BA3"/>
    <w:rsid w:val="00876FAA"/>
    <w:rsid w:val="0087780A"/>
    <w:rsid w:val="0088372F"/>
    <w:rsid w:val="00890CF7"/>
    <w:rsid w:val="0089567C"/>
    <w:rsid w:val="008A1D18"/>
    <w:rsid w:val="008A32C3"/>
    <w:rsid w:val="008A4DE4"/>
    <w:rsid w:val="008B0BF2"/>
    <w:rsid w:val="008B62DA"/>
    <w:rsid w:val="008C1F05"/>
    <w:rsid w:val="008C3652"/>
    <w:rsid w:val="008C3EB9"/>
    <w:rsid w:val="008C7724"/>
    <w:rsid w:val="008D2027"/>
    <w:rsid w:val="008D6AF4"/>
    <w:rsid w:val="008E09D5"/>
    <w:rsid w:val="008E0D1D"/>
    <w:rsid w:val="008E1DD3"/>
    <w:rsid w:val="008E22C1"/>
    <w:rsid w:val="008E38BA"/>
    <w:rsid w:val="008E7296"/>
    <w:rsid w:val="008F07BD"/>
    <w:rsid w:val="008F1FE4"/>
    <w:rsid w:val="008F6143"/>
    <w:rsid w:val="008F7A0F"/>
    <w:rsid w:val="00900DF9"/>
    <w:rsid w:val="00902D6E"/>
    <w:rsid w:val="00906A8C"/>
    <w:rsid w:val="00912999"/>
    <w:rsid w:val="00913732"/>
    <w:rsid w:val="00915B97"/>
    <w:rsid w:val="009163F6"/>
    <w:rsid w:val="009166BE"/>
    <w:rsid w:val="0092054A"/>
    <w:rsid w:val="00920E78"/>
    <w:rsid w:val="009210C1"/>
    <w:rsid w:val="00921E89"/>
    <w:rsid w:val="0092480F"/>
    <w:rsid w:val="009263B3"/>
    <w:rsid w:val="00930256"/>
    <w:rsid w:val="009351F1"/>
    <w:rsid w:val="00935BAF"/>
    <w:rsid w:val="00937930"/>
    <w:rsid w:val="00947A92"/>
    <w:rsid w:val="00952F3B"/>
    <w:rsid w:val="00952FDD"/>
    <w:rsid w:val="0095338A"/>
    <w:rsid w:val="00955ECD"/>
    <w:rsid w:val="009602AF"/>
    <w:rsid w:val="009630ED"/>
    <w:rsid w:val="009636B6"/>
    <w:rsid w:val="00963CD1"/>
    <w:rsid w:val="009643ED"/>
    <w:rsid w:val="009664C4"/>
    <w:rsid w:val="00967287"/>
    <w:rsid w:val="00971720"/>
    <w:rsid w:val="0097319C"/>
    <w:rsid w:val="009744C0"/>
    <w:rsid w:val="009802B9"/>
    <w:rsid w:val="00981E8C"/>
    <w:rsid w:val="009822F6"/>
    <w:rsid w:val="00984972"/>
    <w:rsid w:val="0098779B"/>
    <w:rsid w:val="00990DFA"/>
    <w:rsid w:val="0099276E"/>
    <w:rsid w:val="00992AF6"/>
    <w:rsid w:val="009960B3"/>
    <w:rsid w:val="009A3520"/>
    <w:rsid w:val="009B1076"/>
    <w:rsid w:val="009B5E09"/>
    <w:rsid w:val="009B7DF9"/>
    <w:rsid w:val="009C406A"/>
    <w:rsid w:val="009E119D"/>
    <w:rsid w:val="009E41A2"/>
    <w:rsid w:val="009E4CEC"/>
    <w:rsid w:val="009F45BE"/>
    <w:rsid w:val="009F586A"/>
    <w:rsid w:val="009F5DBE"/>
    <w:rsid w:val="00A000F4"/>
    <w:rsid w:val="00A0185E"/>
    <w:rsid w:val="00A04A9C"/>
    <w:rsid w:val="00A07901"/>
    <w:rsid w:val="00A13FC7"/>
    <w:rsid w:val="00A14D49"/>
    <w:rsid w:val="00A258DF"/>
    <w:rsid w:val="00A25EF5"/>
    <w:rsid w:val="00A27E96"/>
    <w:rsid w:val="00A31BEB"/>
    <w:rsid w:val="00A32A96"/>
    <w:rsid w:val="00A33E2A"/>
    <w:rsid w:val="00A34C16"/>
    <w:rsid w:val="00A42DD4"/>
    <w:rsid w:val="00A42FEC"/>
    <w:rsid w:val="00A4603E"/>
    <w:rsid w:val="00A46076"/>
    <w:rsid w:val="00A60F84"/>
    <w:rsid w:val="00A6641B"/>
    <w:rsid w:val="00A72A9F"/>
    <w:rsid w:val="00A749F2"/>
    <w:rsid w:val="00A87466"/>
    <w:rsid w:val="00A9224C"/>
    <w:rsid w:val="00A922D7"/>
    <w:rsid w:val="00A9409B"/>
    <w:rsid w:val="00AA1D6B"/>
    <w:rsid w:val="00AA2E0D"/>
    <w:rsid w:val="00AA4137"/>
    <w:rsid w:val="00AA451C"/>
    <w:rsid w:val="00AB0D7D"/>
    <w:rsid w:val="00AB1F98"/>
    <w:rsid w:val="00AB4231"/>
    <w:rsid w:val="00AB44AB"/>
    <w:rsid w:val="00AB5B00"/>
    <w:rsid w:val="00AC0CE2"/>
    <w:rsid w:val="00AC0D8E"/>
    <w:rsid w:val="00AC5013"/>
    <w:rsid w:val="00AC77B7"/>
    <w:rsid w:val="00AD4EB0"/>
    <w:rsid w:val="00AE01CC"/>
    <w:rsid w:val="00AF68CA"/>
    <w:rsid w:val="00AF7BF7"/>
    <w:rsid w:val="00B007E6"/>
    <w:rsid w:val="00B00CB5"/>
    <w:rsid w:val="00B16976"/>
    <w:rsid w:val="00B175B8"/>
    <w:rsid w:val="00B17B05"/>
    <w:rsid w:val="00B17FE5"/>
    <w:rsid w:val="00B2240E"/>
    <w:rsid w:val="00B26767"/>
    <w:rsid w:val="00B3211D"/>
    <w:rsid w:val="00B35169"/>
    <w:rsid w:val="00B35E60"/>
    <w:rsid w:val="00B3699C"/>
    <w:rsid w:val="00B36ADF"/>
    <w:rsid w:val="00B41BBA"/>
    <w:rsid w:val="00B473B0"/>
    <w:rsid w:val="00B53179"/>
    <w:rsid w:val="00B55CDC"/>
    <w:rsid w:val="00B568E6"/>
    <w:rsid w:val="00B609ED"/>
    <w:rsid w:val="00B61EE1"/>
    <w:rsid w:val="00B72D18"/>
    <w:rsid w:val="00B75060"/>
    <w:rsid w:val="00B75470"/>
    <w:rsid w:val="00B75AC1"/>
    <w:rsid w:val="00B76122"/>
    <w:rsid w:val="00B8136F"/>
    <w:rsid w:val="00B84D12"/>
    <w:rsid w:val="00B87930"/>
    <w:rsid w:val="00B92A66"/>
    <w:rsid w:val="00B9492D"/>
    <w:rsid w:val="00B95E07"/>
    <w:rsid w:val="00B95EB9"/>
    <w:rsid w:val="00B967D8"/>
    <w:rsid w:val="00B970A5"/>
    <w:rsid w:val="00BA72D8"/>
    <w:rsid w:val="00BA7427"/>
    <w:rsid w:val="00BB33F9"/>
    <w:rsid w:val="00BB52DA"/>
    <w:rsid w:val="00BB7BFD"/>
    <w:rsid w:val="00BC084A"/>
    <w:rsid w:val="00BC1AE3"/>
    <w:rsid w:val="00BC68C2"/>
    <w:rsid w:val="00BD529E"/>
    <w:rsid w:val="00BE06FF"/>
    <w:rsid w:val="00BE39E8"/>
    <w:rsid w:val="00BE69A1"/>
    <w:rsid w:val="00BF49E2"/>
    <w:rsid w:val="00BF69E1"/>
    <w:rsid w:val="00C00FD1"/>
    <w:rsid w:val="00C055AD"/>
    <w:rsid w:val="00C05F3F"/>
    <w:rsid w:val="00C07E3F"/>
    <w:rsid w:val="00C13833"/>
    <w:rsid w:val="00C15123"/>
    <w:rsid w:val="00C220FD"/>
    <w:rsid w:val="00C27E63"/>
    <w:rsid w:val="00C3201E"/>
    <w:rsid w:val="00C32D77"/>
    <w:rsid w:val="00C35EA8"/>
    <w:rsid w:val="00C4321B"/>
    <w:rsid w:val="00C4639F"/>
    <w:rsid w:val="00C46A01"/>
    <w:rsid w:val="00C47556"/>
    <w:rsid w:val="00C51925"/>
    <w:rsid w:val="00C51A9B"/>
    <w:rsid w:val="00C52393"/>
    <w:rsid w:val="00C605F2"/>
    <w:rsid w:val="00C62CD0"/>
    <w:rsid w:val="00C71D45"/>
    <w:rsid w:val="00C72F27"/>
    <w:rsid w:val="00C76103"/>
    <w:rsid w:val="00C821A7"/>
    <w:rsid w:val="00C82ECF"/>
    <w:rsid w:val="00C93649"/>
    <w:rsid w:val="00CA1B0F"/>
    <w:rsid w:val="00CB04A3"/>
    <w:rsid w:val="00CB2256"/>
    <w:rsid w:val="00CB4988"/>
    <w:rsid w:val="00CB65FA"/>
    <w:rsid w:val="00CB6E70"/>
    <w:rsid w:val="00CB7049"/>
    <w:rsid w:val="00CB7FC2"/>
    <w:rsid w:val="00CC2350"/>
    <w:rsid w:val="00CC3765"/>
    <w:rsid w:val="00CC38F8"/>
    <w:rsid w:val="00CC3BC0"/>
    <w:rsid w:val="00CD2223"/>
    <w:rsid w:val="00CD302E"/>
    <w:rsid w:val="00CD349C"/>
    <w:rsid w:val="00CD3D3D"/>
    <w:rsid w:val="00CE13CE"/>
    <w:rsid w:val="00CE1709"/>
    <w:rsid w:val="00CE3B79"/>
    <w:rsid w:val="00CE682A"/>
    <w:rsid w:val="00CE7D8B"/>
    <w:rsid w:val="00CF0754"/>
    <w:rsid w:val="00CF5011"/>
    <w:rsid w:val="00D003FE"/>
    <w:rsid w:val="00D0312C"/>
    <w:rsid w:val="00D24F6E"/>
    <w:rsid w:val="00D30F6B"/>
    <w:rsid w:val="00D32658"/>
    <w:rsid w:val="00D34FB7"/>
    <w:rsid w:val="00D36251"/>
    <w:rsid w:val="00D41E9F"/>
    <w:rsid w:val="00D42B2F"/>
    <w:rsid w:val="00D45DE3"/>
    <w:rsid w:val="00D467E8"/>
    <w:rsid w:val="00D522D2"/>
    <w:rsid w:val="00D5240F"/>
    <w:rsid w:val="00D557E3"/>
    <w:rsid w:val="00D571E4"/>
    <w:rsid w:val="00D62995"/>
    <w:rsid w:val="00D9469A"/>
    <w:rsid w:val="00D94B8A"/>
    <w:rsid w:val="00D95130"/>
    <w:rsid w:val="00D97E62"/>
    <w:rsid w:val="00DA087A"/>
    <w:rsid w:val="00DA4480"/>
    <w:rsid w:val="00DB2F2C"/>
    <w:rsid w:val="00DB35B0"/>
    <w:rsid w:val="00DB4109"/>
    <w:rsid w:val="00DB55D0"/>
    <w:rsid w:val="00DB5F5D"/>
    <w:rsid w:val="00DC0F2D"/>
    <w:rsid w:val="00DC40BA"/>
    <w:rsid w:val="00DC5183"/>
    <w:rsid w:val="00DC5ED7"/>
    <w:rsid w:val="00DE1E2E"/>
    <w:rsid w:val="00DE3068"/>
    <w:rsid w:val="00DE4667"/>
    <w:rsid w:val="00DE6FEC"/>
    <w:rsid w:val="00DE70CB"/>
    <w:rsid w:val="00DF5251"/>
    <w:rsid w:val="00DF55D7"/>
    <w:rsid w:val="00E05D0C"/>
    <w:rsid w:val="00E07898"/>
    <w:rsid w:val="00E11181"/>
    <w:rsid w:val="00E12B04"/>
    <w:rsid w:val="00E22CD7"/>
    <w:rsid w:val="00E31F08"/>
    <w:rsid w:val="00E33896"/>
    <w:rsid w:val="00E33B0E"/>
    <w:rsid w:val="00E35763"/>
    <w:rsid w:val="00E437E1"/>
    <w:rsid w:val="00E44B8F"/>
    <w:rsid w:val="00E46E3A"/>
    <w:rsid w:val="00E4792F"/>
    <w:rsid w:val="00E5118F"/>
    <w:rsid w:val="00E51FFF"/>
    <w:rsid w:val="00E52797"/>
    <w:rsid w:val="00E53AA4"/>
    <w:rsid w:val="00E628F9"/>
    <w:rsid w:val="00E648D8"/>
    <w:rsid w:val="00E81B32"/>
    <w:rsid w:val="00E83071"/>
    <w:rsid w:val="00E84BEA"/>
    <w:rsid w:val="00E8545E"/>
    <w:rsid w:val="00E87607"/>
    <w:rsid w:val="00E91ADA"/>
    <w:rsid w:val="00E91D4A"/>
    <w:rsid w:val="00E975EC"/>
    <w:rsid w:val="00EC2C08"/>
    <w:rsid w:val="00EC694A"/>
    <w:rsid w:val="00EC6ADD"/>
    <w:rsid w:val="00EC6E7F"/>
    <w:rsid w:val="00ED0B61"/>
    <w:rsid w:val="00ED3A05"/>
    <w:rsid w:val="00EE0B2F"/>
    <w:rsid w:val="00EE4962"/>
    <w:rsid w:val="00EE6636"/>
    <w:rsid w:val="00EE73AA"/>
    <w:rsid w:val="00EF3DDC"/>
    <w:rsid w:val="00EF62AB"/>
    <w:rsid w:val="00F00799"/>
    <w:rsid w:val="00F02836"/>
    <w:rsid w:val="00F03793"/>
    <w:rsid w:val="00F03D27"/>
    <w:rsid w:val="00F12245"/>
    <w:rsid w:val="00F12FFE"/>
    <w:rsid w:val="00F132F3"/>
    <w:rsid w:val="00F230EF"/>
    <w:rsid w:val="00F31A8F"/>
    <w:rsid w:val="00F31B50"/>
    <w:rsid w:val="00F3365C"/>
    <w:rsid w:val="00F34B1E"/>
    <w:rsid w:val="00F378F1"/>
    <w:rsid w:val="00F419BF"/>
    <w:rsid w:val="00F44C41"/>
    <w:rsid w:val="00F53815"/>
    <w:rsid w:val="00F53C4F"/>
    <w:rsid w:val="00F61F4F"/>
    <w:rsid w:val="00F62920"/>
    <w:rsid w:val="00F62E14"/>
    <w:rsid w:val="00F651BC"/>
    <w:rsid w:val="00F656CF"/>
    <w:rsid w:val="00F658A6"/>
    <w:rsid w:val="00F65B42"/>
    <w:rsid w:val="00F66615"/>
    <w:rsid w:val="00F76913"/>
    <w:rsid w:val="00F836A4"/>
    <w:rsid w:val="00F84697"/>
    <w:rsid w:val="00F85344"/>
    <w:rsid w:val="00F867F2"/>
    <w:rsid w:val="00F869C4"/>
    <w:rsid w:val="00F929E2"/>
    <w:rsid w:val="00F97526"/>
    <w:rsid w:val="00F9787A"/>
    <w:rsid w:val="00FB3215"/>
    <w:rsid w:val="00FB477C"/>
    <w:rsid w:val="00FC0312"/>
    <w:rsid w:val="00FC0FDC"/>
    <w:rsid w:val="00FC1565"/>
    <w:rsid w:val="00FC4D3A"/>
    <w:rsid w:val="00FD308F"/>
    <w:rsid w:val="00FD5E6C"/>
    <w:rsid w:val="00FD7C67"/>
    <w:rsid w:val="00FE1238"/>
    <w:rsid w:val="00FE44B8"/>
    <w:rsid w:val="00FE4E15"/>
    <w:rsid w:val="00FF1CAA"/>
    <w:rsid w:val="015E4AD6"/>
    <w:rsid w:val="01894F4B"/>
    <w:rsid w:val="018F2C75"/>
    <w:rsid w:val="01D60B10"/>
    <w:rsid w:val="01F176F8"/>
    <w:rsid w:val="026779BA"/>
    <w:rsid w:val="02825959"/>
    <w:rsid w:val="03282CD4"/>
    <w:rsid w:val="03BD3D36"/>
    <w:rsid w:val="03E2379C"/>
    <w:rsid w:val="04245B63"/>
    <w:rsid w:val="0539563E"/>
    <w:rsid w:val="069B6288"/>
    <w:rsid w:val="07462294"/>
    <w:rsid w:val="08601134"/>
    <w:rsid w:val="0869623A"/>
    <w:rsid w:val="08C6368D"/>
    <w:rsid w:val="090B088D"/>
    <w:rsid w:val="09573F85"/>
    <w:rsid w:val="09BF1876"/>
    <w:rsid w:val="09CD27F9"/>
    <w:rsid w:val="0A374116"/>
    <w:rsid w:val="0A426D43"/>
    <w:rsid w:val="0A5D3FB5"/>
    <w:rsid w:val="0BBC48D3"/>
    <w:rsid w:val="0BDE0CED"/>
    <w:rsid w:val="0BF433FF"/>
    <w:rsid w:val="0DD23880"/>
    <w:rsid w:val="0DD57ECE"/>
    <w:rsid w:val="0EAF6971"/>
    <w:rsid w:val="0F2A424A"/>
    <w:rsid w:val="0F87169C"/>
    <w:rsid w:val="10077E5B"/>
    <w:rsid w:val="104A6951"/>
    <w:rsid w:val="10D34B99"/>
    <w:rsid w:val="10FD1C16"/>
    <w:rsid w:val="1125116C"/>
    <w:rsid w:val="114606A3"/>
    <w:rsid w:val="11C40985"/>
    <w:rsid w:val="122B4561"/>
    <w:rsid w:val="125D2275"/>
    <w:rsid w:val="12647A72"/>
    <w:rsid w:val="12BD03FE"/>
    <w:rsid w:val="132316DC"/>
    <w:rsid w:val="13AF2F6F"/>
    <w:rsid w:val="13BF7656"/>
    <w:rsid w:val="13C80B59"/>
    <w:rsid w:val="13DD5D2E"/>
    <w:rsid w:val="149F4D92"/>
    <w:rsid w:val="14E81144"/>
    <w:rsid w:val="158D108E"/>
    <w:rsid w:val="159266A5"/>
    <w:rsid w:val="1686647C"/>
    <w:rsid w:val="16A36DBB"/>
    <w:rsid w:val="16CF7BB0"/>
    <w:rsid w:val="17A4103D"/>
    <w:rsid w:val="17DB2585"/>
    <w:rsid w:val="1878703A"/>
    <w:rsid w:val="1883035E"/>
    <w:rsid w:val="18F04261"/>
    <w:rsid w:val="18FA2EDF"/>
    <w:rsid w:val="192E198A"/>
    <w:rsid w:val="192F4936"/>
    <w:rsid w:val="195F4D0F"/>
    <w:rsid w:val="1A1104E0"/>
    <w:rsid w:val="1A6C1BBA"/>
    <w:rsid w:val="1AB01AA7"/>
    <w:rsid w:val="1BA17641"/>
    <w:rsid w:val="1BAF1D5E"/>
    <w:rsid w:val="1C7B60E4"/>
    <w:rsid w:val="1C9D605B"/>
    <w:rsid w:val="1CB47291"/>
    <w:rsid w:val="1CC730D8"/>
    <w:rsid w:val="1CE123EB"/>
    <w:rsid w:val="1CE95744"/>
    <w:rsid w:val="1D097B94"/>
    <w:rsid w:val="1D243F55"/>
    <w:rsid w:val="1D8A4831"/>
    <w:rsid w:val="1E8A0861"/>
    <w:rsid w:val="1EE44415"/>
    <w:rsid w:val="1FA37E2C"/>
    <w:rsid w:val="202A40A9"/>
    <w:rsid w:val="207D68CF"/>
    <w:rsid w:val="208732AA"/>
    <w:rsid w:val="20AF6C4D"/>
    <w:rsid w:val="20EC75B1"/>
    <w:rsid w:val="20F14BC7"/>
    <w:rsid w:val="21244D7F"/>
    <w:rsid w:val="21492926"/>
    <w:rsid w:val="22252D7A"/>
    <w:rsid w:val="22525B39"/>
    <w:rsid w:val="229F33DA"/>
    <w:rsid w:val="22AD2D70"/>
    <w:rsid w:val="22F50C39"/>
    <w:rsid w:val="23253456"/>
    <w:rsid w:val="23922691"/>
    <w:rsid w:val="23A128D5"/>
    <w:rsid w:val="23F83B10"/>
    <w:rsid w:val="240E07FF"/>
    <w:rsid w:val="257162D7"/>
    <w:rsid w:val="257F7F26"/>
    <w:rsid w:val="2593449F"/>
    <w:rsid w:val="25B763DF"/>
    <w:rsid w:val="25E116AE"/>
    <w:rsid w:val="26AF5308"/>
    <w:rsid w:val="27702CEA"/>
    <w:rsid w:val="28213FE4"/>
    <w:rsid w:val="28217BF2"/>
    <w:rsid w:val="28221B0A"/>
    <w:rsid w:val="29252486"/>
    <w:rsid w:val="292875F4"/>
    <w:rsid w:val="293E2974"/>
    <w:rsid w:val="298120B0"/>
    <w:rsid w:val="2996630C"/>
    <w:rsid w:val="29CA4207"/>
    <w:rsid w:val="29E6760F"/>
    <w:rsid w:val="2A495A74"/>
    <w:rsid w:val="2A531FC8"/>
    <w:rsid w:val="2A8B7E3A"/>
    <w:rsid w:val="2AE412F9"/>
    <w:rsid w:val="2BE94E19"/>
    <w:rsid w:val="2C2A6A05"/>
    <w:rsid w:val="2CE82811"/>
    <w:rsid w:val="2D4227EC"/>
    <w:rsid w:val="2D825525"/>
    <w:rsid w:val="2DDE16D5"/>
    <w:rsid w:val="2DEE4968"/>
    <w:rsid w:val="2EC324F8"/>
    <w:rsid w:val="2F7470EF"/>
    <w:rsid w:val="2FC33BD3"/>
    <w:rsid w:val="2FD858D0"/>
    <w:rsid w:val="2FED0C50"/>
    <w:rsid w:val="2FFD5337"/>
    <w:rsid w:val="300F506A"/>
    <w:rsid w:val="30406FD1"/>
    <w:rsid w:val="30517430"/>
    <w:rsid w:val="30F009F7"/>
    <w:rsid w:val="30FD4BD0"/>
    <w:rsid w:val="310D15A9"/>
    <w:rsid w:val="311566B0"/>
    <w:rsid w:val="31684A32"/>
    <w:rsid w:val="31BB1005"/>
    <w:rsid w:val="31E75D1B"/>
    <w:rsid w:val="330662B0"/>
    <w:rsid w:val="333C7F24"/>
    <w:rsid w:val="33AE06F6"/>
    <w:rsid w:val="33EE24D8"/>
    <w:rsid w:val="34224435"/>
    <w:rsid w:val="348370BB"/>
    <w:rsid w:val="35262C3A"/>
    <w:rsid w:val="352E5F92"/>
    <w:rsid w:val="355377A7"/>
    <w:rsid w:val="35A72A6C"/>
    <w:rsid w:val="35D2691D"/>
    <w:rsid w:val="36201D7F"/>
    <w:rsid w:val="367035A1"/>
    <w:rsid w:val="36873BAC"/>
    <w:rsid w:val="36A26552"/>
    <w:rsid w:val="379F0A81"/>
    <w:rsid w:val="37B92CF3"/>
    <w:rsid w:val="37E5292C"/>
    <w:rsid w:val="38194CD8"/>
    <w:rsid w:val="38207E14"/>
    <w:rsid w:val="39730417"/>
    <w:rsid w:val="397C695A"/>
    <w:rsid w:val="39AD1B7B"/>
    <w:rsid w:val="3A4D2A17"/>
    <w:rsid w:val="3AA765CB"/>
    <w:rsid w:val="3B0A6B5A"/>
    <w:rsid w:val="3BAE3989"/>
    <w:rsid w:val="3BD31641"/>
    <w:rsid w:val="3C0B0DDB"/>
    <w:rsid w:val="3CB66F99"/>
    <w:rsid w:val="3CB7686D"/>
    <w:rsid w:val="3CE20CF1"/>
    <w:rsid w:val="3D3879AE"/>
    <w:rsid w:val="3D3F0EAA"/>
    <w:rsid w:val="3DF24001"/>
    <w:rsid w:val="3E491C1A"/>
    <w:rsid w:val="3F95733A"/>
    <w:rsid w:val="3FBB6BC5"/>
    <w:rsid w:val="40400BE3"/>
    <w:rsid w:val="40833636"/>
    <w:rsid w:val="40A4348B"/>
    <w:rsid w:val="41032081"/>
    <w:rsid w:val="41A24E66"/>
    <w:rsid w:val="42100EF9"/>
    <w:rsid w:val="4246491B"/>
    <w:rsid w:val="425D1C65"/>
    <w:rsid w:val="42611755"/>
    <w:rsid w:val="43D475B5"/>
    <w:rsid w:val="43D7506A"/>
    <w:rsid w:val="43E268C5"/>
    <w:rsid w:val="4401665E"/>
    <w:rsid w:val="4407632C"/>
    <w:rsid w:val="444924A1"/>
    <w:rsid w:val="448B0D0B"/>
    <w:rsid w:val="44C4421D"/>
    <w:rsid w:val="44E977E0"/>
    <w:rsid w:val="45F823D0"/>
    <w:rsid w:val="4609638B"/>
    <w:rsid w:val="48514D00"/>
    <w:rsid w:val="485D60F8"/>
    <w:rsid w:val="488B752C"/>
    <w:rsid w:val="48943F06"/>
    <w:rsid w:val="48B56357"/>
    <w:rsid w:val="48CE7418"/>
    <w:rsid w:val="491E0AFA"/>
    <w:rsid w:val="497E0E3E"/>
    <w:rsid w:val="499E503D"/>
    <w:rsid w:val="49D46CB0"/>
    <w:rsid w:val="49E60792"/>
    <w:rsid w:val="4A266DE0"/>
    <w:rsid w:val="4A280DAA"/>
    <w:rsid w:val="4A407EA2"/>
    <w:rsid w:val="4AA2290B"/>
    <w:rsid w:val="4AEE3DA2"/>
    <w:rsid w:val="4AF313B8"/>
    <w:rsid w:val="4AF9077E"/>
    <w:rsid w:val="4AFD39A8"/>
    <w:rsid w:val="4B773D97"/>
    <w:rsid w:val="4B7E5126"/>
    <w:rsid w:val="4BE34F89"/>
    <w:rsid w:val="4BF21670"/>
    <w:rsid w:val="4C0A69B9"/>
    <w:rsid w:val="4C2C2DD4"/>
    <w:rsid w:val="4C4F261E"/>
    <w:rsid w:val="4C663197"/>
    <w:rsid w:val="4C87625C"/>
    <w:rsid w:val="4D04165B"/>
    <w:rsid w:val="4D4C29EA"/>
    <w:rsid w:val="4D761E2D"/>
    <w:rsid w:val="4DB90697"/>
    <w:rsid w:val="4E5F42F3"/>
    <w:rsid w:val="4E6C395B"/>
    <w:rsid w:val="4E961DDB"/>
    <w:rsid w:val="4EA7751E"/>
    <w:rsid w:val="4F02606E"/>
    <w:rsid w:val="4F2C4E99"/>
    <w:rsid w:val="4F5477B1"/>
    <w:rsid w:val="4F9C201E"/>
    <w:rsid w:val="4FE11C63"/>
    <w:rsid w:val="4FF5172F"/>
    <w:rsid w:val="5052092F"/>
    <w:rsid w:val="50A53155"/>
    <w:rsid w:val="512F6EC2"/>
    <w:rsid w:val="51340035"/>
    <w:rsid w:val="51960CEF"/>
    <w:rsid w:val="51AB6549"/>
    <w:rsid w:val="53067251"/>
    <w:rsid w:val="53513D1E"/>
    <w:rsid w:val="540463E4"/>
    <w:rsid w:val="55167733"/>
    <w:rsid w:val="55BA31FE"/>
    <w:rsid w:val="55CA71B9"/>
    <w:rsid w:val="560C1580"/>
    <w:rsid w:val="56C836F9"/>
    <w:rsid w:val="56E60023"/>
    <w:rsid w:val="56F42C5B"/>
    <w:rsid w:val="571F14FD"/>
    <w:rsid w:val="582901C7"/>
    <w:rsid w:val="58733B38"/>
    <w:rsid w:val="59DB1995"/>
    <w:rsid w:val="5A096A56"/>
    <w:rsid w:val="5A0A227A"/>
    <w:rsid w:val="5A5B2AD6"/>
    <w:rsid w:val="5A8A0B22"/>
    <w:rsid w:val="5B7E082A"/>
    <w:rsid w:val="5C076A71"/>
    <w:rsid w:val="5CAB1AF3"/>
    <w:rsid w:val="5D5C103F"/>
    <w:rsid w:val="5DC7295C"/>
    <w:rsid w:val="5DD45079"/>
    <w:rsid w:val="5DE03A1E"/>
    <w:rsid w:val="5DF41277"/>
    <w:rsid w:val="5E806603"/>
    <w:rsid w:val="5F5875E4"/>
    <w:rsid w:val="5F7E529D"/>
    <w:rsid w:val="5F8623A3"/>
    <w:rsid w:val="5FFB30C1"/>
    <w:rsid w:val="5FFC2665"/>
    <w:rsid w:val="60237BF2"/>
    <w:rsid w:val="60BE7ED2"/>
    <w:rsid w:val="612400C6"/>
    <w:rsid w:val="61507AE4"/>
    <w:rsid w:val="61972646"/>
    <w:rsid w:val="619743F4"/>
    <w:rsid w:val="626B73B4"/>
    <w:rsid w:val="62A019CE"/>
    <w:rsid w:val="62DE7EE9"/>
    <w:rsid w:val="63715D69"/>
    <w:rsid w:val="63C35974"/>
    <w:rsid w:val="63DC6A36"/>
    <w:rsid w:val="642808B7"/>
    <w:rsid w:val="64F41C94"/>
    <w:rsid w:val="65141AD3"/>
    <w:rsid w:val="652A557F"/>
    <w:rsid w:val="65851042"/>
    <w:rsid w:val="665A00E6"/>
    <w:rsid w:val="669141F7"/>
    <w:rsid w:val="67B53825"/>
    <w:rsid w:val="68224C33"/>
    <w:rsid w:val="691E189E"/>
    <w:rsid w:val="691E364C"/>
    <w:rsid w:val="696F3EA8"/>
    <w:rsid w:val="697272B2"/>
    <w:rsid w:val="69CD62F0"/>
    <w:rsid w:val="6A7D43E4"/>
    <w:rsid w:val="6A8D4C80"/>
    <w:rsid w:val="6A952A66"/>
    <w:rsid w:val="6A955B90"/>
    <w:rsid w:val="6AF4598E"/>
    <w:rsid w:val="6B685053"/>
    <w:rsid w:val="6C537AB1"/>
    <w:rsid w:val="6CA16A6E"/>
    <w:rsid w:val="6CE30E35"/>
    <w:rsid w:val="6D1A237D"/>
    <w:rsid w:val="6E663ACB"/>
    <w:rsid w:val="6EA445F4"/>
    <w:rsid w:val="6EB83BFB"/>
    <w:rsid w:val="6FA32AFD"/>
    <w:rsid w:val="705F4C76"/>
    <w:rsid w:val="71137F3B"/>
    <w:rsid w:val="711855B2"/>
    <w:rsid w:val="711F61B4"/>
    <w:rsid w:val="716B764B"/>
    <w:rsid w:val="716C6537"/>
    <w:rsid w:val="71E13469"/>
    <w:rsid w:val="721B697B"/>
    <w:rsid w:val="724203AC"/>
    <w:rsid w:val="727A5D97"/>
    <w:rsid w:val="73373C88"/>
    <w:rsid w:val="73612AB3"/>
    <w:rsid w:val="73836ECE"/>
    <w:rsid w:val="73880040"/>
    <w:rsid w:val="73CC3AAB"/>
    <w:rsid w:val="73E536E4"/>
    <w:rsid w:val="73FC27DC"/>
    <w:rsid w:val="74253AE1"/>
    <w:rsid w:val="744C5512"/>
    <w:rsid w:val="748E5B2A"/>
    <w:rsid w:val="74BA06CD"/>
    <w:rsid w:val="74C42DC4"/>
    <w:rsid w:val="74FF2584"/>
    <w:rsid w:val="750505E9"/>
    <w:rsid w:val="755127BC"/>
    <w:rsid w:val="75857B8F"/>
    <w:rsid w:val="75C37A55"/>
    <w:rsid w:val="76740596"/>
    <w:rsid w:val="76965B16"/>
    <w:rsid w:val="76B37ACA"/>
    <w:rsid w:val="76E23F0B"/>
    <w:rsid w:val="770976EA"/>
    <w:rsid w:val="770D2E3A"/>
    <w:rsid w:val="771542E1"/>
    <w:rsid w:val="77364257"/>
    <w:rsid w:val="77420E4E"/>
    <w:rsid w:val="780A371A"/>
    <w:rsid w:val="786642FA"/>
    <w:rsid w:val="787212BF"/>
    <w:rsid w:val="78FF6FF6"/>
    <w:rsid w:val="79694470"/>
    <w:rsid w:val="79BA3004"/>
    <w:rsid w:val="79D84FEB"/>
    <w:rsid w:val="7A122D59"/>
    <w:rsid w:val="7A765096"/>
    <w:rsid w:val="7A8B34B3"/>
    <w:rsid w:val="7AA8721A"/>
    <w:rsid w:val="7AB14D88"/>
    <w:rsid w:val="7ACC2F08"/>
    <w:rsid w:val="7ADB314B"/>
    <w:rsid w:val="7AF97A75"/>
    <w:rsid w:val="7B2A40D3"/>
    <w:rsid w:val="7BCB1412"/>
    <w:rsid w:val="7C442F72"/>
    <w:rsid w:val="7C9537CE"/>
    <w:rsid w:val="7C976908"/>
    <w:rsid w:val="7C977546"/>
    <w:rsid w:val="7CAF663E"/>
    <w:rsid w:val="7CF14EA8"/>
    <w:rsid w:val="7D221505"/>
    <w:rsid w:val="7DA4016C"/>
    <w:rsid w:val="7E026C41"/>
    <w:rsid w:val="7E2D63B4"/>
    <w:rsid w:val="7F007624"/>
    <w:rsid w:val="7F4C5A0F"/>
    <w:rsid w:val="7F5E259D"/>
    <w:rsid w:val="7F787352"/>
    <w:rsid w:val="7FF52F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autoRedefine/>
    <w:qFormat/>
    <w:uiPriority w:val="99"/>
    <w:pPr>
      <w:keepNext/>
      <w:keepLines/>
      <w:spacing w:before="260" w:after="260" w:line="416" w:lineRule="auto"/>
      <w:outlineLvl w:val="1"/>
    </w:pPr>
    <w:rPr>
      <w:rFonts w:ascii="Cambria" w:hAnsi="Cambria"/>
      <w:b/>
      <w:bCs/>
      <w:sz w:val="32"/>
      <w:szCs w:val="32"/>
    </w:rPr>
  </w:style>
  <w:style w:type="character" w:default="1" w:styleId="14">
    <w:name w:val="Default Paragraph Font"/>
    <w:autoRedefine/>
    <w:semiHidden/>
    <w:qFormat/>
    <w:uiPriority w:val="99"/>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link w:val="21"/>
    <w:autoRedefine/>
    <w:qFormat/>
    <w:uiPriority w:val="99"/>
    <w:pPr>
      <w:spacing w:after="120"/>
      <w:ind w:left="420" w:leftChars="200"/>
    </w:pPr>
  </w:style>
  <w:style w:type="paragraph" w:styleId="5">
    <w:name w:val="Date"/>
    <w:basedOn w:val="1"/>
    <w:next w:val="1"/>
    <w:link w:val="22"/>
    <w:autoRedefine/>
    <w:qFormat/>
    <w:uiPriority w:val="99"/>
    <w:pPr>
      <w:ind w:left="100" w:leftChars="2500"/>
    </w:pPr>
  </w:style>
  <w:style w:type="paragraph" w:styleId="6">
    <w:name w:val="Balloon Text"/>
    <w:basedOn w:val="1"/>
    <w:link w:val="23"/>
    <w:autoRedefine/>
    <w:semiHidden/>
    <w:qFormat/>
    <w:uiPriority w:val="99"/>
    <w:rPr>
      <w:sz w:val="18"/>
      <w:szCs w:val="18"/>
    </w:rPr>
  </w:style>
  <w:style w:type="paragraph" w:styleId="7">
    <w:name w:val="footer"/>
    <w:basedOn w:val="1"/>
    <w:link w:val="24"/>
    <w:autoRedefine/>
    <w:qFormat/>
    <w:uiPriority w:val="99"/>
    <w:pPr>
      <w:tabs>
        <w:tab w:val="center" w:pos="4153"/>
        <w:tab w:val="right" w:pos="8306"/>
      </w:tabs>
      <w:snapToGrid w:val="0"/>
      <w:jc w:val="left"/>
    </w:pPr>
    <w:rPr>
      <w:sz w:val="18"/>
      <w:szCs w:val="18"/>
    </w:rPr>
  </w:style>
  <w:style w:type="paragraph" w:styleId="8">
    <w:name w:val="header"/>
    <w:basedOn w:val="1"/>
    <w:link w:val="25"/>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6"/>
    <w:autoRedefine/>
    <w:qFormat/>
    <w:uiPriority w:val="99"/>
    <w:pPr>
      <w:spacing w:after="120"/>
      <w:ind w:left="420" w:leftChars="200"/>
    </w:pPr>
    <w:rPr>
      <w:sz w:val="16"/>
      <w:szCs w:val="16"/>
    </w:rPr>
  </w:style>
  <w:style w:type="paragraph" w:styleId="10">
    <w:name w:val="HTML Preformatted"/>
    <w:basedOn w:val="1"/>
    <w:link w:val="3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99"/>
    <w:rPr>
      <w:rFonts w:cs="Times New Roman"/>
      <w:b/>
      <w:bCs/>
    </w:rPr>
  </w:style>
  <w:style w:type="character" w:styleId="16">
    <w:name w:val="page number"/>
    <w:basedOn w:val="14"/>
    <w:autoRedefine/>
    <w:qFormat/>
    <w:uiPriority w:val="99"/>
    <w:rPr>
      <w:rFonts w:cs="Times New Roman"/>
    </w:rPr>
  </w:style>
  <w:style w:type="character" w:styleId="17">
    <w:name w:val="Emphasis"/>
    <w:basedOn w:val="14"/>
    <w:autoRedefine/>
    <w:qFormat/>
    <w:uiPriority w:val="99"/>
    <w:rPr>
      <w:rFonts w:cs="Times New Roman"/>
      <w:i/>
      <w:iCs/>
    </w:rPr>
  </w:style>
  <w:style w:type="character" w:styleId="18">
    <w:name w:val="Hyperlink"/>
    <w:basedOn w:val="14"/>
    <w:autoRedefine/>
    <w:qFormat/>
    <w:uiPriority w:val="99"/>
    <w:rPr>
      <w:rFonts w:cs="Times New Roman"/>
      <w:color w:val="0000FF"/>
      <w:u w:val="single"/>
    </w:rPr>
  </w:style>
  <w:style w:type="character" w:customStyle="1" w:styleId="19">
    <w:name w:val="Heading 1 Char"/>
    <w:basedOn w:val="14"/>
    <w:link w:val="2"/>
    <w:autoRedefine/>
    <w:qFormat/>
    <w:locked/>
    <w:uiPriority w:val="99"/>
    <w:rPr>
      <w:rFonts w:cs="Times New Roman"/>
      <w:b/>
      <w:bCs/>
      <w:kern w:val="44"/>
      <w:sz w:val="44"/>
      <w:szCs w:val="44"/>
    </w:rPr>
  </w:style>
  <w:style w:type="character" w:customStyle="1" w:styleId="20">
    <w:name w:val="Heading 2 Char"/>
    <w:basedOn w:val="14"/>
    <w:link w:val="3"/>
    <w:autoRedefine/>
    <w:semiHidden/>
    <w:qFormat/>
    <w:locked/>
    <w:uiPriority w:val="99"/>
    <w:rPr>
      <w:rFonts w:ascii="Cambria" w:hAnsi="Cambria" w:eastAsia="宋体" w:cs="Times New Roman"/>
      <w:b/>
      <w:bCs/>
      <w:sz w:val="32"/>
      <w:szCs w:val="32"/>
    </w:rPr>
  </w:style>
  <w:style w:type="character" w:customStyle="1" w:styleId="21">
    <w:name w:val="Body Text Indent Char"/>
    <w:basedOn w:val="14"/>
    <w:link w:val="4"/>
    <w:autoRedefine/>
    <w:semiHidden/>
    <w:qFormat/>
    <w:locked/>
    <w:uiPriority w:val="99"/>
    <w:rPr>
      <w:rFonts w:cs="Times New Roman"/>
      <w:sz w:val="24"/>
      <w:szCs w:val="24"/>
    </w:rPr>
  </w:style>
  <w:style w:type="character" w:customStyle="1" w:styleId="22">
    <w:name w:val="Date Char"/>
    <w:basedOn w:val="14"/>
    <w:link w:val="5"/>
    <w:autoRedefine/>
    <w:semiHidden/>
    <w:qFormat/>
    <w:locked/>
    <w:uiPriority w:val="99"/>
    <w:rPr>
      <w:rFonts w:cs="Times New Roman"/>
      <w:sz w:val="24"/>
      <w:szCs w:val="24"/>
    </w:rPr>
  </w:style>
  <w:style w:type="character" w:customStyle="1" w:styleId="23">
    <w:name w:val="Balloon Text Char"/>
    <w:basedOn w:val="14"/>
    <w:link w:val="6"/>
    <w:autoRedefine/>
    <w:semiHidden/>
    <w:qFormat/>
    <w:locked/>
    <w:uiPriority w:val="99"/>
    <w:rPr>
      <w:rFonts w:cs="Times New Roman"/>
      <w:sz w:val="2"/>
    </w:rPr>
  </w:style>
  <w:style w:type="character" w:customStyle="1" w:styleId="24">
    <w:name w:val="Footer Char"/>
    <w:basedOn w:val="14"/>
    <w:link w:val="7"/>
    <w:autoRedefine/>
    <w:qFormat/>
    <w:locked/>
    <w:uiPriority w:val="99"/>
    <w:rPr>
      <w:rFonts w:cs="Times New Roman"/>
      <w:kern w:val="2"/>
      <w:sz w:val="18"/>
      <w:szCs w:val="18"/>
    </w:rPr>
  </w:style>
  <w:style w:type="character" w:customStyle="1" w:styleId="25">
    <w:name w:val="Header Char"/>
    <w:basedOn w:val="14"/>
    <w:link w:val="8"/>
    <w:autoRedefine/>
    <w:semiHidden/>
    <w:qFormat/>
    <w:locked/>
    <w:uiPriority w:val="99"/>
    <w:rPr>
      <w:rFonts w:cs="Times New Roman"/>
      <w:sz w:val="18"/>
      <w:szCs w:val="18"/>
    </w:rPr>
  </w:style>
  <w:style w:type="character" w:customStyle="1" w:styleId="26">
    <w:name w:val="Body Text Indent 3 Char"/>
    <w:basedOn w:val="14"/>
    <w:link w:val="9"/>
    <w:autoRedefine/>
    <w:semiHidden/>
    <w:qFormat/>
    <w:locked/>
    <w:uiPriority w:val="99"/>
    <w:rPr>
      <w:rFonts w:cs="Times New Roman"/>
      <w:sz w:val="16"/>
      <w:szCs w:val="16"/>
    </w:rPr>
  </w:style>
  <w:style w:type="paragraph" w:customStyle="1" w:styleId="27">
    <w:name w:val="Char"/>
    <w:basedOn w:val="1"/>
    <w:autoRedefine/>
    <w:qFormat/>
    <w:uiPriority w:val="99"/>
    <w:pPr>
      <w:widowControl/>
      <w:tabs>
        <w:tab w:val="left" w:pos="7350"/>
      </w:tabs>
      <w:spacing w:after="160" w:line="360" w:lineRule="auto"/>
      <w:ind w:left="149" w:leftChars="71" w:right="140" w:firstLine="4200" w:firstLineChars="1400"/>
      <w:jc w:val="left"/>
    </w:pPr>
    <w:rPr>
      <w:rFonts w:ascii="Verdana" w:hAnsi="Verdana" w:eastAsia="仿宋_GB2312" w:cs="”“Times New Roman”“"/>
      <w:kern w:val="0"/>
      <w:sz w:val="24"/>
      <w:szCs w:val="20"/>
      <w:lang w:eastAsia="en-US"/>
    </w:rPr>
  </w:style>
  <w:style w:type="paragraph" w:customStyle="1" w:styleId="28">
    <w:name w:val="p0"/>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29">
    <w:name w:val="15"/>
    <w:basedOn w:val="14"/>
    <w:autoRedefine/>
    <w:qFormat/>
    <w:uiPriority w:val="99"/>
    <w:rPr>
      <w:rFonts w:cs="Times New Roman"/>
    </w:rPr>
  </w:style>
  <w:style w:type="paragraph" w:styleId="30">
    <w:name w:val="List Paragraph"/>
    <w:basedOn w:val="1"/>
    <w:autoRedefine/>
    <w:qFormat/>
    <w:uiPriority w:val="99"/>
    <w:pPr>
      <w:ind w:firstLine="420" w:firstLineChars="200"/>
    </w:pPr>
  </w:style>
  <w:style w:type="paragraph" w:customStyle="1" w:styleId="31">
    <w:name w:val="16"/>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32">
    <w:name w:val="HTML Preformatted Char"/>
    <w:basedOn w:val="14"/>
    <w:link w:val="10"/>
    <w:autoRedefine/>
    <w:qFormat/>
    <w:locked/>
    <w:uiPriority w:val="99"/>
    <w:rPr>
      <w:rFonts w:asci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 China</Company>
  <Pages>7</Pages>
  <Words>1631</Words>
  <Characters>1645</Characters>
  <Lines>0</Lines>
  <Paragraphs>0</Paragraphs>
  <TotalTime>21</TotalTime>
  <ScaleCrop>false</ScaleCrop>
  <LinksUpToDate>false</LinksUpToDate>
  <CharactersWithSpaces>1764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2023-07-06T01:59:00Z</dcterms:created>
  <dc:creator>Lenovo User</dc:creator>
  <cp:lastModifiedBy>WPS_390281945</cp:lastModifiedBy>
  <cp:lastPrinted>2023-12-01T07:52:00Z</cp:lastPrinted>
  <dcterms:modified xsi:type="dcterms:W3CDTF">2024-04-12T05:38:13Z</dcterms:modified>
  <dc:title>沈化院委发〔2004〕40号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F6444432796C485DA5AE1B1AD22F18B9_12</vt:lpwstr>
  </property>
</Properties>
</file>