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4A" w:rsidRDefault="0039214A" w:rsidP="0039214A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附件四</w:t>
      </w:r>
    </w:p>
    <w:p w:rsidR="0039214A" w:rsidRDefault="0039214A" w:rsidP="0039214A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（师生云）体测成绩查询小程序操作流程</w:t>
      </w:r>
    </w:p>
    <w:p w:rsidR="0039214A" w:rsidRDefault="0039214A" w:rsidP="0039214A">
      <w:pPr>
        <w:snapToGrid w:val="0"/>
        <w:jc w:val="center"/>
        <w:rPr>
          <w:rFonts w:hint="eastAsia"/>
          <w:sz w:val="28"/>
          <w:szCs w:val="28"/>
        </w:rPr>
      </w:pPr>
    </w:p>
    <w:tbl>
      <w:tblPr>
        <w:tblStyle w:val="a8"/>
        <w:tblW w:w="10099" w:type="dxa"/>
        <w:jc w:val="center"/>
        <w:tblInd w:w="0" w:type="dxa"/>
        <w:tblBorders>
          <w:left w:val="none" w:sz="0" w:space="0" w:color="auto"/>
          <w:right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4"/>
        <w:gridCol w:w="7455"/>
      </w:tblGrid>
      <w:tr w:rsidR="0039214A" w:rsidTr="00A258C1">
        <w:trPr>
          <w:trHeight w:val="2241"/>
          <w:jc w:val="center"/>
        </w:trPr>
        <w:tc>
          <w:tcPr>
            <w:tcW w:w="2644" w:type="dxa"/>
            <w:tcBorders>
              <w:tl2br w:val="nil"/>
              <w:tr2bl w:val="nil"/>
            </w:tcBorders>
            <w:shd w:val="clear" w:color="auto" w:fill="EBF1DE"/>
            <w:vAlign w:val="center"/>
          </w:tcPr>
          <w:p w:rsidR="0039214A" w:rsidRDefault="0039214A" w:rsidP="00A258C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bCs/>
                <w:color w:val="000000"/>
                <w:sz w:val="28"/>
                <w:szCs w:val="28"/>
              </w:rPr>
              <w:t>①</w:t>
            </w:r>
            <w:r>
              <w:rPr>
                <w:rFonts w:ascii="monospace" w:hAnsi="monospace" w:cs="monospace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关注公众号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center"/>
          </w:tcPr>
          <w:p w:rsidR="0039214A" w:rsidRDefault="0039214A" w:rsidP="00A258C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noProof/>
                <w:sz w:val="28"/>
                <w:szCs w:val="28"/>
              </w:rPr>
              <w:drawing>
                <wp:inline distT="0" distB="0" distL="0" distR="0">
                  <wp:extent cx="4448175" cy="1857375"/>
                  <wp:effectExtent l="0" t="0" r="9525" b="9525"/>
                  <wp:docPr id="8" name="图片 8" descr="扫码_搜索联合传播样式-白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扫码_搜索联合传播样式-白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14A" w:rsidTr="00A258C1">
        <w:trPr>
          <w:trHeight w:val="2345"/>
          <w:jc w:val="center"/>
        </w:trPr>
        <w:tc>
          <w:tcPr>
            <w:tcW w:w="2644" w:type="dxa"/>
            <w:tcBorders>
              <w:tl2br w:val="nil"/>
              <w:tr2bl w:val="nil"/>
            </w:tcBorders>
            <w:shd w:val="clear" w:color="auto" w:fill="EBF1DE"/>
            <w:vAlign w:val="center"/>
          </w:tcPr>
          <w:p w:rsidR="0039214A" w:rsidRDefault="0039214A" w:rsidP="00A258C1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bCs/>
                <w:color w:val="000000"/>
                <w:sz w:val="28"/>
                <w:szCs w:val="28"/>
              </w:rPr>
              <w:t>②</w:t>
            </w:r>
            <w:r>
              <w:rPr>
                <w:rFonts w:ascii="monospace" w:hAnsi="monospace" w:cs="monospace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monospace" w:eastAsia="monospace" w:hAnsi="monospace" w:cs="monospace"/>
                <w:b/>
                <w:bCs/>
                <w:color w:val="000000"/>
                <w:sz w:val="28"/>
                <w:szCs w:val="28"/>
              </w:rPr>
              <w:t>输入编号/</w:t>
            </w:r>
            <w:r>
              <w:rPr>
                <w:rFonts w:ascii="monospace" w:hAnsi="monospace" w:cs="monospace" w:hint="eastAsia"/>
                <w:b/>
                <w:bCs/>
                <w:color w:val="000000"/>
                <w:sz w:val="28"/>
                <w:szCs w:val="28"/>
              </w:rPr>
              <w:t>校</w:t>
            </w:r>
            <w:r>
              <w:rPr>
                <w:rFonts w:ascii="monospace" w:eastAsia="monospace" w:hAnsi="monospace" w:cs="monospace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center"/>
          </w:tcPr>
          <w:p w:rsidR="0039214A" w:rsidRDefault="0039214A" w:rsidP="00A258C1">
            <w:pPr>
              <w:pStyle w:val="a7"/>
              <w:widowControl/>
              <w:shd w:val="clear" w:color="auto" w:fill="FFFFFF"/>
              <w:snapToGrid w:val="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Fonts w:ascii="Helvetica" w:eastAsia="Helvetica" w:hAnsi="Helvetica" w:cs="Helvetica"/>
                <w:color w:val="666666"/>
                <w:sz w:val="28"/>
                <w:szCs w:val="28"/>
                <w:shd w:val="clear" w:color="auto" w:fill="FFFFFF"/>
              </w:rPr>
              <w:t>在对话框中输入编号或名称，只需要输入“</w:t>
            </w:r>
            <w:r>
              <w:rPr>
                <w:rStyle w:val="a9"/>
                <w:rFonts w:ascii="Helvetica" w:eastAsia="Helvetica" w:hAnsi="Helvetica" w:cs="Helvetica"/>
                <w:color w:val="999999"/>
                <w:sz w:val="28"/>
                <w:szCs w:val="28"/>
                <w:shd w:val="clear" w:color="auto" w:fill="FFFFFF"/>
              </w:rPr>
              <w:t>一种方式</w:t>
            </w:r>
            <w:r>
              <w:rPr>
                <w:rFonts w:ascii="Helvetica" w:eastAsia="Helvetica" w:hAnsi="Helvetica" w:cs="Helvetica"/>
                <w:color w:val="666666"/>
                <w:sz w:val="28"/>
                <w:szCs w:val="28"/>
                <w:shd w:val="clear" w:color="auto" w:fill="FFFFFF"/>
              </w:rPr>
              <w:t>”即可。</w:t>
            </w:r>
            <w:r>
              <w:rPr>
                <w:rFonts w:ascii="Helvetica" w:eastAsia="Helvetica" w:hAnsi="Helvetica" w:cs="Helvetica"/>
                <w:color w:val="666666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Helvetica" w:eastAsia="Helvetica" w:hAnsi="Helvetica" w:cs="Helvetica"/>
                <w:color w:val="666666"/>
                <w:sz w:val="28"/>
                <w:szCs w:val="28"/>
                <w:shd w:val="clear" w:color="auto" w:fill="FFFFFF"/>
              </w:rPr>
              <w:br/>
              <w:t>学校编号：</w:t>
            </w:r>
            <w:r>
              <w:rPr>
                <w:rFonts w:ascii="Helvetica" w:hAnsi="Helvetica" w:cs="Helvetica" w:hint="eastAsia"/>
                <w:color w:val="FFFFFF"/>
                <w:sz w:val="28"/>
                <w:szCs w:val="28"/>
                <w:shd w:val="clear" w:color="auto" w:fill="FF5722"/>
              </w:rPr>
              <w:t xml:space="preserve"> 1</w:t>
            </w:r>
            <w:r>
              <w:rPr>
                <w:rFonts w:ascii="Helvetica" w:eastAsia="Helvetica" w:hAnsi="Helvetica" w:cs="Helvetica"/>
                <w:color w:val="FFFFFF"/>
                <w:sz w:val="28"/>
                <w:szCs w:val="28"/>
                <w:shd w:val="clear" w:color="auto" w:fill="FF5722"/>
              </w:rPr>
              <w:t>30</w:t>
            </w:r>
            <w:r>
              <w:rPr>
                <w:rFonts w:ascii="Helvetica" w:hAnsi="Helvetica" w:cs="Helvetica" w:hint="eastAsia"/>
                <w:color w:val="FFFFFF"/>
                <w:sz w:val="28"/>
                <w:szCs w:val="28"/>
                <w:shd w:val="clear" w:color="auto" w:fill="FF5722"/>
              </w:rPr>
              <w:t xml:space="preserve">24 </w:t>
            </w:r>
          </w:p>
          <w:p w:rsidR="0039214A" w:rsidRDefault="0039214A" w:rsidP="00A258C1">
            <w:pPr>
              <w:widowControl/>
              <w:snapToGrid w:val="0"/>
              <w:spacing w:before="75"/>
              <w:jc w:val="left"/>
              <w:rPr>
                <w:sz w:val="28"/>
                <w:szCs w:val="28"/>
              </w:rPr>
            </w:pPr>
            <w:r>
              <w:rPr>
                <w:rFonts w:ascii="Helvetica" w:eastAsia="Helvetica" w:hAnsi="Helvetica" w:cs="Helvetica"/>
                <w:color w:val="666666"/>
                <w:sz w:val="28"/>
                <w:szCs w:val="28"/>
                <w:shd w:val="clear" w:color="auto" w:fill="FFFFFF"/>
              </w:rPr>
              <w:t>学校名称：</w:t>
            </w:r>
            <w:r>
              <w:rPr>
                <w:rFonts w:ascii="Helvetica" w:hAnsi="Helvetica" w:cs="Helvetica" w:hint="eastAsia"/>
                <w:color w:val="FFFFFF"/>
                <w:sz w:val="28"/>
                <w:szCs w:val="28"/>
                <w:shd w:val="clear" w:color="auto" w:fill="FF5722"/>
              </w:rPr>
              <w:t xml:space="preserve"> </w:t>
            </w:r>
            <w:r>
              <w:rPr>
                <w:rFonts w:ascii="Helvetica" w:hAnsi="Helvetica" w:cs="Helvetica" w:hint="eastAsia"/>
                <w:color w:val="FFFFFF"/>
                <w:sz w:val="28"/>
                <w:szCs w:val="28"/>
                <w:shd w:val="clear" w:color="auto" w:fill="FF5722"/>
              </w:rPr>
              <w:t>沈阳科技学院</w:t>
            </w:r>
            <w:r>
              <w:rPr>
                <w:rFonts w:ascii="Helvetica" w:hAnsi="Helvetica" w:cs="Helvetica" w:hint="eastAsia"/>
                <w:color w:val="FFFFFF"/>
                <w:sz w:val="28"/>
                <w:szCs w:val="28"/>
                <w:shd w:val="clear" w:color="auto" w:fill="FF5722"/>
              </w:rPr>
              <w:t xml:space="preserve"> </w:t>
            </w:r>
          </w:p>
          <w:p w:rsidR="0039214A" w:rsidRDefault="0039214A" w:rsidP="00A258C1">
            <w:pPr>
              <w:snapToGrid w:val="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br/>
            </w:r>
            <w:r>
              <w:rPr>
                <w:rFonts w:ascii="宋体" w:hAnsi="宋体" w:cs="宋体"/>
                <w:noProof/>
                <w:sz w:val="28"/>
                <w:szCs w:val="28"/>
              </w:rPr>
              <w:drawing>
                <wp:inline distT="0" distB="0" distL="0" distR="0">
                  <wp:extent cx="4267200" cy="771525"/>
                  <wp:effectExtent l="0" t="0" r="0" b="9525"/>
                  <wp:docPr id="7" name="图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14A" w:rsidTr="00A258C1">
        <w:trPr>
          <w:trHeight w:val="4558"/>
          <w:jc w:val="center"/>
        </w:trPr>
        <w:tc>
          <w:tcPr>
            <w:tcW w:w="2644" w:type="dxa"/>
            <w:tcBorders>
              <w:tl2br w:val="nil"/>
              <w:tr2bl w:val="nil"/>
            </w:tcBorders>
            <w:shd w:val="clear" w:color="auto" w:fill="EBF1DE"/>
            <w:vAlign w:val="center"/>
          </w:tcPr>
          <w:p w:rsidR="0039214A" w:rsidRDefault="0039214A" w:rsidP="00A258C1">
            <w:pPr>
              <w:snapToGrid w:val="0"/>
              <w:jc w:val="center"/>
              <w:rPr>
                <w:rFonts w:ascii="monospace" w:eastAsia="monospace" w:hAnsi="monospace" w:cs="monospac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b/>
                <w:bCs/>
                <w:color w:val="000000"/>
                <w:sz w:val="27"/>
                <w:szCs w:val="27"/>
              </w:rPr>
              <w:t>③</w:t>
            </w:r>
            <w:r>
              <w:rPr>
                <w:rFonts w:ascii="monospace" w:hAnsi="monospace" w:cs="monospace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monospace" w:eastAsia="monospace" w:hAnsi="monospace" w:cs="monospace"/>
                <w:b/>
                <w:bCs/>
                <w:color w:val="000000"/>
                <w:sz w:val="27"/>
                <w:szCs w:val="27"/>
              </w:rPr>
              <w:t>选择角色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center"/>
          </w:tcPr>
          <w:p w:rsidR="0039214A" w:rsidRDefault="0039214A" w:rsidP="00A258C1">
            <w:pPr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br/>
              <w:t>输入</w:t>
            </w:r>
            <w:r>
              <w:rPr>
                <w:rFonts w:ascii="monospace" w:hAnsi="monospace" w:cs="monospace" w:hint="eastAsia"/>
                <w:color w:val="000000"/>
                <w:sz w:val="27"/>
                <w:szCs w:val="27"/>
              </w:rPr>
              <w:t>正确的</w:t>
            </w: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t>编号或名称后，公众号会给您推送消息，按角色点击链接即可。</w:t>
            </w: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br/>
            </w: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br/>
            </w:r>
            <w:r>
              <w:rPr>
                <w:rFonts w:ascii="宋体" w:hAnsi="宋体" w:cs="宋体"/>
                <w:noProof/>
                <w:sz w:val="24"/>
              </w:rPr>
              <w:drawing>
                <wp:inline distT="0" distB="0" distL="0" distR="0">
                  <wp:extent cx="2581275" cy="2124075"/>
                  <wp:effectExtent l="0" t="0" r="9525" b="9525"/>
                  <wp:docPr id="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sz w:val="24"/>
              </w:rPr>
              <w:br/>
            </w:r>
          </w:p>
        </w:tc>
      </w:tr>
      <w:tr w:rsidR="0039214A" w:rsidTr="00A258C1">
        <w:trPr>
          <w:trHeight w:val="480"/>
          <w:jc w:val="center"/>
        </w:trPr>
        <w:tc>
          <w:tcPr>
            <w:tcW w:w="2644" w:type="dxa"/>
            <w:tcBorders>
              <w:tl2br w:val="nil"/>
              <w:tr2bl w:val="nil"/>
            </w:tcBorders>
            <w:shd w:val="clear" w:color="auto" w:fill="EBF1DE"/>
            <w:vAlign w:val="center"/>
          </w:tcPr>
          <w:p w:rsidR="0039214A" w:rsidRDefault="0039214A" w:rsidP="00A258C1">
            <w:pPr>
              <w:snapToGrid w:val="0"/>
              <w:jc w:val="center"/>
              <w:rPr>
                <w:rFonts w:ascii="monospace" w:eastAsia="monospace" w:hAnsi="monospace" w:cs="monospace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monospace" w:eastAsia="monospace" w:hAnsi="monospace" w:cs="monospace"/>
                <w:b/>
                <w:bCs/>
                <w:color w:val="000000"/>
                <w:sz w:val="27"/>
                <w:szCs w:val="27"/>
              </w:rPr>
              <w:t>④</w:t>
            </w:r>
            <w:r>
              <w:rPr>
                <w:rFonts w:ascii="monospace" w:hAnsi="monospace" w:cs="monospace" w:hint="eastAsia"/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monospace" w:eastAsia="monospace" w:hAnsi="monospace" w:cs="monospace"/>
                <w:b/>
                <w:bCs/>
                <w:color w:val="000000"/>
                <w:sz w:val="27"/>
                <w:szCs w:val="27"/>
              </w:rPr>
              <w:t>验证绑定</w:t>
            </w:r>
          </w:p>
        </w:tc>
        <w:tc>
          <w:tcPr>
            <w:tcW w:w="7455" w:type="dxa"/>
            <w:tcBorders>
              <w:tl2br w:val="nil"/>
              <w:tr2bl w:val="nil"/>
            </w:tcBorders>
            <w:vAlign w:val="center"/>
          </w:tcPr>
          <w:p w:rsidR="0039214A" w:rsidRDefault="0039214A" w:rsidP="00A258C1">
            <w:pPr>
              <w:snapToGrid w:val="0"/>
              <w:rPr>
                <w:rFonts w:ascii="monospace" w:hAnsi="monospace" w:cs="monospace" w:hint="eastAsia"/>
                <w:color w:val="000000"/>
                <w:sz w:val="27"/>
                <w:szCs w:val="27"/>
              </w:rPr>
            </w:pP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t>教师帐号：请联系管理员</w:t>
            </w:r>
            <w:r>
              <w:rPr>
                <w:rFonts w:ascii="monospace" w:eastAsia="monospace" w:hAnsi="monospace" w:cs="monospace"/>
                <w:color w:val="000000"/>
                <w:sz w:val="27"/>
                <w:szCs w:val="27"/>
              </w:rPr>
              <w:br/>
              <w:t>学生帐号：初始密码</w:t>
            </w:r>
            <w:r>
              <w:rPr>
                <w:rFonts w:ascii="monospace" w:hAnsi="monospace" w:cs="monospace" w:hint="eastAsia"/>
                <w:color w:val="000000"/>
                <w:sz w:val="27"/>
                <w:szCs w:val="27"/>
              </w:rPr>
              <w:t>是身份证后</w:t>
            </w:r>
            <w:r>
              <w:rPr>
                <w:rFonts w:ascii="monospace" w:hAnsi="monospace" w:cs="monospace" w:hint="eastAsia"/>
                <w:color w:val="000000"/>
                <w:sz w:val="27"/>
                <w:szCs w:val="27"/>
              </w:rPr>
              <w:t>6</w:t>
            </w:r>
            <w:r>
              <w:rPr>
                <w:rFonts w:ascii="monospace" w:hAnsi="monospace" w:cs="monospace" w:hint="eastAsia"/>
                <w:color w:val="000000"/>
                <w:sz w:val="27"/>
                <w:szCs w:val="27"/>
              </w:rPr>
              <w:t>位</w:t>
            </w:r>
          </w:p>
        </w:tc>
      </w:tr>
    </w:tbl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noProof/>
          <w:sz w:val="24"/>
          <w:szCs w:val="20"/>
        </w:rPr>
        <w:lastRenderedPageBreak/>
        <w:drawing>
          <wp:inline distT="0" distB="0" distL="0" distR="0">
            <wp:extent cx="2352675" cy="4057650"/>
            <wp:effectExtent l="0" t="0" r="9525" b="0"/>
            <wp:docPr id="5" name="图片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0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0"/>
        </w:rPr>
        <w:t xml:space="preserve">  </w:t>
      </w:r>
      <w:r>
        <w:rPr>
          <w:rFonts w:ascii="宋体" w:hAnsi="宋体" w:hint="eastAsia"/>
          <w:noProof/>
          <w:sz w:val="24"/>
          <w:szCs w:val="20"/>
        </w:rPr>
        <w:drawing>
          <wp:inline distT="0" distB="0" distL="0" distR="0">
            <wp:extent cx="2362200" cy="4076700"/>
            <wp:effectExtent l="0" t="0" r="0" b="0"/>
            <wp:docPr id="4" name="图片 4" descr="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0"/>
        </w:rPr>
        <w:br/>
        <w:t>输入学校名称                    绑定账号</w:t>
      </w:r>
    </w:p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noProof/>
          <w:sz w:val="24"/>
          <w:szCs w:val="20"/>
        </w:rPr>
        <w:drawing>
          <wp:inline distT="0" distB="0" distL="0" distR="0">
            <wp:extent cx="2552700" cy="4057650"/>
            <wp:effectExtent l="0" t="0" r="0" b="0"/>
            <wp:docPr id="3" name="图片 3" descr="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0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0"/>
        </w:rPr>
        <w:t xml:space="preserve">  </w:t>
      </w:r>
      <w:r>
        <w:rPr>
          <w:rFonts w:ascii="宋体" w:hAnsi="宋体" w:hint="eastAsia"/>
          <w:noProof/>
          <w:sz w:val="24"/>
          <w:szCs w:val="20"/>
        </w:rPr>
        <w:drawing>
          <wp:inline distT="0" distB="0" distL="0" distR="0">
            <wp:extent cx="2514600" cy="4029075"/>
            <wp:effectExtent l="0" t="0" r="0" b="9525"/>
            <wp:docPr id="2" name="图片 2" descr="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4"/>
          <w:szCs w:val="20"/>
        </w:rPr>
        <w:br/>
        <w:t xml:space="preserve">    体测成绩                           运动处方</w:t>
      </w:r>
    </w:p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</w:p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</w:p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  <w:r>
        <w:rPr>
          <w:rFonts w:ascii="宋体" w:hAnsi="宋体"/>
          <w:noProof/>
          <w:sz w:val="24"/>
          <w:szCs w:val="20"/>
        </w:rPr>
        <w:drawing>
          <wp:inline distT="0" distB="0" distL="0" distR="0">
            <wp:extent cx="3952875" cy="5019675"/>
            <wp:effectExtent l="0" t="0" r="9525" b="9525"/>
            <wp:docPr id="1" name="图片 1" descr="qrcode_gz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rcode_gzh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14A" w:rsidRDefault="0039214A" w:rsidP="0039214A">
      <w:pPr>
        <w:jc w:val="center"/>
        <w:rPr>
          <w:rFonts w:ascii="宋体" w:hAnsi="宋体"/>
          <w:sz w:val="24"/>
          <w:szCs w:val="20"/>
        </w:rPr>
      </w:pPr>
    </w:p>
    <w:p w:rsidR="0039214A" w:rsidRDefault="0039214A" w:rsidP="0039214A">
      <w:pPr>
        <w:jc w:val="center"/>
        <w:rPr>
          <w:rFonts w:ascii="Cambria" w:hAnsi="Cambria"/>
          <w:sz w:val="48"/>
          <w:szCs w:val="48"/>
        </w:rPr>
      </w:pPr>
      <w:r>
        <w:rPr>
          <w:rFonts w:ascii="Cambria" w:hAnsi="Cambria"/>
          <w:sz w:val="48"/>
          <w:szCs w:val="48"/>
        </w:rPr>
        <w:t>www.ShiShengYun.com</w:t>
      </w:r>
    </w:p>
    <w:p w:rsidR="0039214A" w:rsidRDefault="0039214A" w:rsidP="0039214A">
      <w:pPr>
        <w:rPr>
          <w:rFonts w:ascii="宋体" w:hAnsi="宋体"/>
          <w:b/>
          <w:sz w:val="28"/>
          <w:szCs w:val="28"/>
        </w:rPr>
      </w:pPr>
    </w:p>
    <w:p w:rsidR="00B90DD3" w:rsidRPr="0039214A" w:rsidRDefault="00B90DD3">
      <w:bookmarkStart w:id="0" w:name="_GoBack"/>
      <w:bookmarkEnd w:id="0"/>
    </w:p>
    <w:sectPr w:rsidR="00B90DD3" w:rsidRPr="003921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8CF" w:rsidRDefault="007358CF" w:rsidP="0039214A">
      <w:r>
        <w:separator/>
      </w:r>
    </w:p>
  </w:endnote>
  <w:endnote w:type="continuationSeparator" w:id="0">
    <w:p w:rsidR="007358CF" w:rsidRDefault="007358CF" w:rsidP="0039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space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8CF" w:rsidRDefault="007358CF" w:rsidP="0039214A">
      <w:r>
        <w:separator/>
      </w:r>
    </w:p>
  </w:footnote>
  <w:footnote w:type="continuationSeparator" w:id="0">
    <w:p w:rsidR="007358CF" w:rsidRDefault="007358CF" w:rsidP="00392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2A"/>
    <w:rsid w:val="0039214A"/>
    <w:rsid w:val="007358CF"/>
    <w:rsid w:val="00B90DD3"/>
    <w:rsid w:val="00E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C1C9BE-589F-4B6E-BB83-37E6837C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4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14A"/>
    <w:rPr>
      <w:sz w:val="18"/>
      <w:szCs w:val="18"/>
    </w:rPr>
  </w:style>
  <w:style w:type="paragraph" w:styleId="a7">
    <w:name w:val="Normal (Web)"/>
    <w:basedOn w:val="a"/>
    <w:rsid w:val="0039214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rsid w:val="0039214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39214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2025-04-27T05:40:00Z</dcterms:created>
  <dcterms:modified xsi:type="dcterms:W3CDTF">2025-04-27T05:41:00Z</dcterms:modified>
</cp:coreProperties>
</file>